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dgm="http://schemas.openxmlformats.org/drawingml/2006/diagram" xmlns:pic="http://schemas.openxmlformats.org/drawingml/2006/picture" mc:Ignorable="w14 w15 w16se w16cid w16 w16cex w16sdtdh wp14">
  <w:body>
    <w:sdt>
      <w:sdtPr>
        <w:id w:val="-1459642093"/>
        <w:docPartObj>
          <w:docPartGallery w:val="Cover Pages"/>
          <w:docPartUnique/>
        </w:docPartObj>
        <w:rPr>
          <w:rFonts w:ascii="Arial" w:hAnsi="Arial" w:asciiTheme="minorAscii" w:hAnsiTheme="minorAscii"/>
          <w:b w:val="0"/>
          <w:bCs w:val="0"/>
          <w:noProof w:val="0"/>
          <w:color w:val="55555A" w:themeColor="text1"/>
          <w:sz w:val="20"/>
          <w:szCs w:val="20"/>
        </w:rPr>
      </w:sdtPr>
      <w:sdtEndPr>
        <w:rPr>
          <w:rFonts w:ascii="Arial" w:hAnsi="Arial" w:asciiTheme="minorAscii" w:hAnsiTheme="minorAscii"/>
          <w:b w:val="0"/>
          <w:bCs w:val="0"/>
          <w:noProof w:val="0"/>
          <w:color w:val="55555A" w:themeColor="text1" w:themeTint="FF" w:themeShade="FF"/>
          <w:sz w:val="20"/>
          <w:szCs w:val="20"/>
        </w:rPr>
      </w:sdtEndPr>
      <w:sdtContent>
        <w:p w:rsidRPr="00E378ED" w:rsidR="00F44F22" w:rsidP="00E378ED" w:rsidRDefault="00A441D8" w14:paraId="70FAB579" w14:textId="77777777">
          <w:pPr>
            <w:pStyle w:val="Cover"/>
          </w:pPr>
          <w:r>
            <w:t xml:space="preserve">Locational Trades at </w:t>
          </w:r>
          <w:r w:rsidR="00975516">
            <w:t>GB</w:t>
          </w:r>
          <w:r>
            <w:t xml:space="preserve"> Points</w:t>
          </w:r>
          <w:r w:rsidRPr="00E378ED" w:rsidR="00F44F22">
            <w:t xml:space="preserve"> </w:t>
          </w:r>
        </w:p>
        <w:p w:rsidRPr="001F3114" w:rsidR="00F44F22" w:rsidP="00E378ED" w:rsidRDefault="00F4739E" w14:paraId="5D10CCC1" w14:textId="77777777">
          <w:pPr>
            <w:pStyle w:val="CoverSubtitle"/>
          </w:pPr>
          <w:r>
            <w:t>Operational G</w:t>
          </w:r>
          <w:r w:rsidR="00A441D8">
            <w:t>uidance Material</w:t>
          </w:r>
          <w:r w:rsidRPr="001F3114" w:rsidR="00F44F22">
            <w:t xml:space="preserve"> </w:t>
          </w:r>
        </w:p>
        <w:p w:rsidRPr="001F3114" w:rsidR="00F44F22" w:rsidP="000B15D8" w:rsidRDefault="000A5495" w14:paraId="688BF43C" w14:textId="77777777">
          <w:pPr>
            <w:pStyle w:val="CoverDate"/>
          </w:pPr>
          <w:r>
            <w:t>January 2019</w:t>
          </w:r>
        </w:p>
        <w:p w:rsidR="00F44F22" w:rsidP="0033065A" w:rsidRDefault="00F44F22" w14:paraId="5C257FC1" w14:textId="77777777"/>
        <w:p w:rsidRPr="00A1119B" w:rsidR="001C1C79" w:rsidP="0033065A" w:rsidRDefault="005F3644" w14:paraId="0A5515C1" w14:textId="77777777">
          <w:pPr>
            <w:sectPr w:rsidRPr="00A1119B" w:rsidR="001C1C79" w:rsidSect="00AA026E">
              <w:headerReference w:type="even" r:id="rId11"/>
              <w:headerReference w:type="default" r:id="rId12"/>
              <w:footerReference w:type="even" r:id="rId13"/>
              <w:footerReference w:type="default" r:id="rId14"/>
              <w:headerReference w:type="first" r:id="rId15"/>
              <w:footerReference w:type="first" r:id="rId16"/>
              <w:pgSz w:w="11906" w:h="16838" w:code="9"/>
              <w:pgMar w:top="1588" w:right="1588" w:bottom="1134" w:left="3402" w:header="567" w:footer="567" w:gutter="0"/>
              <w:pgNumType w:start="0"/>
              <w:cols w:space="708"/>
              <w:titlePg/>
              <w:docGrid w:linePitch="360"/>
            </w:sectPr>
          </w:pPr>
        </w:p>
      </w:sdtContent>
    </w:sdt>
    <w:p w:rsidR="003E5FA8" w:rsidRDefault="003E5FA8" w14:paraId="5FCB0077" w14:textId="77777777">
      <w:pPr>
        <w:pStyle w:val="TOC2"/>
        <w:rPr>
          <w:color w:val="00148C" w:themeColor="accent1"/>
        </w:rPr>
        <w:sectPr w:rsidR="003E5FA8" w:rsidSect="00DF72E3">
          <w:headerReference w:type="first" r:id="rId17"/>
          <w:footerReference w:type="first" r:id="rId18"/>
          <w:pgSz w:w="11906" w:h="16838" w:orient="portrait" w:code="9"/>
          <w:pgMar w:top="1418" w:right="1588" w:bottom="1134" w:left="3402" w:header="567" w:footer="567" w:gutter="0"/>
          <w:cols w:space="708"/>
          <w:docGrid w:linePitch="360"/>
        </w:sectPr>
      </w:pPr>
    </w:p>
    <w:p w:rsidRPr="003E5FA8" w:rsidR="003E5FA8" w:rsidP="003E5FA8" w:rsidRDefault="003E5FA8" w14:paraId="09DDD0B7" w14:textId="77777777">
      <w:pPr>
        <w:spacing w:after="200" w:line="276" w:lineRule="auto"/>
        <w:rPr>
          <w:rFonts w:ascii="Arial" w:hAnsi="Arial" w:eastAsia="Calibri" w:cs="Arial"/>
          <w:color w:val="333333"/>
          <w:sz w:val="24"/>
          <w:szCs w:val="24"/>
        </w:rPr>
      </w:pPr>
    </w:p>
    <w:p w:rsidRPr="003E5FA8" w:rsidR="003E5FA8" w:rsidP="003E5FA8" w:rsidRDefault="003E5FA8" w14:paraId="1D9CBD25" w14:textId="77777777">
      <w:pPr>
        <w:spacing w:after="200" w:line="276" w:lineRule="auto"/>
        <w:rPr>
          <w:rFonts w:ascii="Arial" w:hAnsi="Arial" w:eastAsia="Calibri" w:cs="Arial"/>
          <w:color w:val="333333"/>
          <w:sz w:val="24"/>
          <w:szCs w:val="24"/>
        </w:rPr>
      </w:pPr>
      <w:r w:rsidRPr="003E5FA8">
        <w:rPr>
          <w:rFonts w:ascii="Calibri" w:hAnsi="Calibri" w:eastAsia="Calibri" w:cs="Times New Roman"/>
          <w:noProof/>
          <w:color w:val="auto"/>
          <w:sz w:val="22"/>
          <w:szCs w:val="22"/>
          <w:lang w:val="en-US"/>
        </w:rPr>
        <mc:AlternateContent>
          <mc:Choice Requires="wpg">
            <w:drawing>
              <wp:anchor distT="0" distB="0" distL="114300" distR="114300" simplePos="0" relativeHeight="251709440" behindDoc="0" locked="0" layoutInCell="1" allowOverlap="1" wp14:anchorId="5E49F0B7" wp14:editId="55A480F5">
                <wp:simplePos x="0" y="0"/>
                <wp:positionH relativeFrom="column">
                  <wp:posOffset>-247650</wp:posOffset>
                </wp:positionH>
                <wp:positionV relativeFrom="paragraph">
                  <wp:posOffset>-474980</wp:posOffset>
                </wp:positionV>
                <wp:extent cx="6185535" cy="362585"/>
                <wp:effectExtent l="0" t="0" r="5715" b="37465"/>
                <wp:wrapTight wrapText="bothSides">
                  <wp:wrapPolygon edited="0">
                    <wp:start x="133" y="0"/>
                    <wp:lineTo x="266" y="22697"/>
                    <wp:lineTo x="12440" y="22697"/>
                    <wp:lineTo x="21553" y="22697"/>
                    <wp:lineTo x="21553" y="20427"/>
                    <wp:lineTo x="21354" y="0"/>
                    <wp:lineTo x="133" y="0"/>
                  </wp:wrapPolygon>
                </wp:wrapTight>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62585"/>
                          <a:chOff x="540" y="1978"/>
                          <a:chExt cx="10741" cy="571"/>
                        </a:xfrm>
                      </wpg:grpSpPr>
                      <wps:wsp>
                        <wps:cNvPr id="29"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31"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224"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57BF99A9" w14:textId="77777777">
                              <w:pPr>
                                <w:ind w:left="100"/>
                                <w:rPr>
                                  <w:rFonts w:ascii="Arial" w:hAnsi="Arial" w:cs="Arial"/>
                                  <w:color w:val="0079C1"/>
                                  <w:sz w:val="36"/>
                                  <w:szCs w:val="36"/>
                                </w:rPr>
                              </w:pPr>
                              <w:r>
                                <w:rPr>
                                  <w:rFonts w:ascii="Arial" w:hAnsi="Arial" w:cs="Arial"/>
                                  <w:color w:val="0079C1"/>
                                  <w:sz w:val="34"/>
                                  <w:szCs w:val="34"/>
                                </w:rPr>
                                <w:t>Operational Guidance Material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64691F">
              <v:group id="Group 28" style="position:absolute;margin-left:-19.5pt;margin-top:-37.4pt;width:487.05pt;height:28.55pt;z-index:251709440" coordsize="10741,571" coordorigin="540,1978" o:spid="_x0000_s1026" w14:anchorId="5E49F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">
                <v:line id="Line 16" style="position:absolute;visibility:visible;mso-wrap-style:square" o:spid="_x0000_s1027"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"/>
                <v:line id="Line 17" style="position:absolute;visibility:visible;mso-wrap-style:square" o:spid="_x0000_s1028"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"/>
                <v:shapetype id="_x0000_t202" coordsize="21600,21600" o:spt="202" path="m,l,21600r21600,l21600,xe">
                  <v:stroke joinstyle="miter"/>
                  <v:path gradientshapeok="t" o:connecttype="rect"/>
                </v:shapetype>
                <v:shape id="Text Box 18" style="position:absolute;left:540;top:1978;width:10741;height:540;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v:textbox>
                    <w:txbxContent>
                      <w:p w:rsidRPr="00AF2FD0" w:rsidR="003E5FA8" w:rsidP="003E5FA8" w:rsidRDefault="003E5FA8" w14:paraId="2D840BE6" w14:textId="77777777">
                        <w:pPr>
                          <w:ind w:left="100"/>
                          <w:rPr>
                            <w:rFonts w:ascii="Arial" w:hAnsi="Arial" w:cs="Arial"/>
                            <w:color w:val="0079C1"/>
                            <w:sz w:val="36"/>
                            <w:szCs w:val="36"/>
                          </w:rPr>
                        </w:pPr>
                        <w:r>
                          <w:rPr>
                            <w:rFonts w:ascii="Arial" w:hAnsi="Arial" w:cs="Arial"/>
                            <w:color w:val="0079C1"/>
                            <w:sz w:val="34"/>
                            <w:szCs w:val="34"/>
                          </w:rPr>
                          <w:t>Operational Guidance Material</w:t>
                        </w:r>
                      </w:p>
                    </w:txbxContent>
                  </v:textbox>
                </v:shape>
                <w10:wrap type="tight"/>
              </v:group>
            </w:pict>
          </mc:Fallback>
        </mc:AlternateContent>
      </w:r>
      <w:r w:rsidRPr="003E5FA8">
        <w:rPr>
          <w:rFonts w:ascii="Arial" w:hAnsi="Arial" w:eastAsia="Calibri" w:cs="Arial"/>
          <w:color w:val="333333"/>
          <w:sz w:val="24"/>
          <w:szCs w:val="24"/>
        </w:rPr>
        <w:t>This document forms part of a suite of documents created to provide operationally focused guidance material; the aim of which is to support Shippers in increasing their understanding of non-routine commercial tools utilised by National Grid so that Shippers can be suitably prepared and ready to participant ahead of an event.</w:t>
      </w:r>
    </w:p>
    <w:p w:rsidR="00DF72E3" w:rsidP="003E5FA8" w:rsidRDefault="003E5FA8" w14:paraId="6C76C65A" w14:textId="77777777">
      <w:pPr>
        <w:spacing w:after="200" w:line="276" w:lineRule="auto"/>
        <w:rPr>
          <w:rFonts w:ascii="Arial" w:hAnsi="Arial" w:eastAsia="Calibri" w:cs="Arial"/>
          <w:color w:val="333333"/>
          <w:sz w:val="24"/>
          <w:szCs w:val="24"/>
        </w:rPr>
      </w:pPr>
      <w:r w:rsidRPr="003E5FA8">
        <w:rPr>
          <w:rFonts w:ascii="Arial" w:hAnsi="Arial" w:eastAsia="Calibri" w:cs="Arial"/>
          <w:color w:val="333333"/>
          <w:sz w:val="24"/>
          <w:szCs w:val="24"/>
        </w:rPr>
        <w:t xml:space="preserve">The Operational Guidance Documents detail the optimum way to perform the relevant process based on the current systems available.  Where there are alternative ways in which the process could be completed the associated risks and benefits are explored. </w:t>
      </w:r>
    </w:p>
    <w:p w:rsidRPr="003E5FA8" w:rsidR="003E5FA8" w:rsidP="003E5FA8" w:rsidRDefault="003E5FA8" w14:paraId="23A4625C" w14:textId="77777777">
      <w:pPr>
        <w:spacing w:after="200" w:line="276" w:lineRule="auto"/>
        <w:rPr>
          <w:rFonts w:ascii="Arial" w:hAnsi="Arial" w:eastAsia="Calibri" w:cs="Arial"/>
          <w:color w:val="333333"/>
          <w:sz w:val="24"/>
          <w:szCs w:val="24"/>
        </w:rPr>
      </w:pPr>
      <w:r w:rsidRPr="003E5FA8">
        <w:rPr>
          <w:rFonts w:ascii="Arial" w:hAnsi="Arial" w:eastAsia="Calibri" w:cs="Arial"/>
          <w:color w:val="333333"/>
          <w:sz w:val="24"/>
          <w:szCs w:val="24"/>
        </w:rPr>
        <w:t>These documents are not intended to be used a</w:t>
      </w:r>
      <w:r w:rsidR="00DF72E3">
        <w:rPr>
          <w:rFonts w:ascii="Arial" w:hAnsi="Arial" w:eastAsia="Calibri" w:cs="Arial"/>
          <w:color w:val="333333"/>
          <w:sz w:val="24"/>
          <w:szCs w:val="24"/>
        </w:rPr>
        <w:t>s</w:t>
      </w:r>
      <w:r w:rsidRPr="003E5FA8">
        <w:rPr>
          <w:rFonts w:ascii="Arial" w:hAnsi="Arial" w:eastAsia="Calibri" w:cs="Arial"/>
          <w:color w:val="333333"/>
          <w:sz w:val="24"/>
          <w:szCs w:val="24"/>
        </w:rPr>
        <w:t xml:space="preserve"> detailed operating process / procedure</w:t>
      </w:r>
      <w:r w:rsidR="00DF72E3">
        <w:rPr>
          <w:rFonts w:ascii="Arial" w:hAnsi="Arial" w:eastAsia="Calibri" w:cs="Arial"/>
          <w:color w:val="333333"/>
          <w:sz w:val="24"/>
          <w:szCs w:val="24"/>
        </w:rPr>
        <w:t>s</w:t>
      </w:r>
      <w:r w:rsidRPr="003E5FA8">
        <w:rPr>
          <w:rFonts w:ascii="Arial" w:hAnsi="Arial" w:eastAsia="Calibri" w:cs="Arial"/>
          <w:color w:val="333333"/>
          <w:sz w:val="24"/>
          <w:szCs w:val="24"/>
        </w:rPr>
        <w:t xml:space="preserve">; however, </w:t>
      </w:r>
      <w:r w:rsidR="00DF72E3">
        <w:rPr>
          <w:rFonts w:ascii="Arial" w:hAnsi="Arial" w:eastAsia="Calibri" w:cs="Arial"/>
          <w:color w:val="333333"/>
          <w:sz w:val="24"/>
          <w:szCs w:val="24"/>
        </w:rPr>
        <w:t xml:space="preserve">they </w:t>
      </w:r>
      <w:r w:rsidRPr="003E5FA8">
        <w:rPr>
          <w:rFonts w:ascii="Arial" w:hAnsi="Arial" w:eastAsia="Calibri" w:cs="Arial"/>
          <w:color w:val="333333"/>
          <w:sz w:val="24"/>
          <w:szCs w:val="24"/>
        </w:rPr>
        <w:t xml:space="preserve">can be used by each Shipper organisation to assist in creating the operational process steps that are right for them. </w:t>
      </w:r>
    </w:p>
    <w:p w:rsidRPr="003E5FA8" w:rsidR="003E5FA8" w:rsidP="003E5FA8" w:rsidRDefault="003E5FA8" w14:paraId="745E1A0B" w14:textId="77777777">
      <w:pPr>
        <w:spacing w:after="200" w:line="276" w:lineRule="auto"/>
        <w:rPr>
          <w:rFonts w:ascii="Arial" w:hAnsi="Arial" w:eastAsia="Calibri" w:cs="Arial"/>
          <w:color w:val="333333"/>
          <w:sz w:val="24"/>
          <w:szCs w:val="24"/>
        </w:rPr>
      </w:pPr>
      <w:r w:rsidRPr="003E5FA8">
        <w:rPr>
          <w:rFonts w:ascii="Arial" w:hAnsi="Arial" w:eastAsia="Calibri" w:cs="Arial"/>
          <w:color w:val="333333"/>
          <w:sz w:val="24"/>
          <w:szCs w:val="24"/>
        </w:rPr>
        <w:t xml:space="preserve">These documents </w:t>
      </w:r>
      <w:r w:rsidR="00DF72E3">
        <w:rPr>
          <w:rFonts w:ascii="Arial" w:hAnsi="Arial" w:eastAsia="Calibri" w:cs="Arial"/>
          <w:color w:val="333333"/>
          <w:sz w:val="24"/>
          <w:szCs w:val="24"/>
        </w:rPr>
        <w:t xml:space="preserve">do </w:t>
      </w:r>
      <w:r w:rsidRPr="003E5FA8">
        <w:rPr>
          <w:rFonts w:ascii="Arial" w:hAnsi="Arial" w:eastAsia="Calibri" w:cs="Arial"/>
          <w:color w:val="333333"/>
          <w:sz w:val="24"/>
          <w:szCs w:val="24"/>
        </w:rPr>
        <w:t xml:space="preserve">not preclude changes or development to commercial tools in collaboration with industry in the future. </w:t>
      </w:r>
    </w:p>
    <w:p w:rsidRPr="003E5FA8" w:rsidR="003E5FA8" w:rsidP="003E5FA8" w:rsidRDefault="003E5FA8" w14:paraId="591A01CB" w14:textId="77777777"/>
    <w:p w:rsidR="003E5FA8" w:rsidP="003E5FA8" w:rsidRDefault="003E5FA8" w14:paraId="55C3B4DE" w14:textId="77777777">
      <w:pPr>
        <w:rPr>
          <w:rFonts w:ascii="Arial" w:hAnsi="Arial" w:cs="Arial"/>
          <w:color w:val="333333"/>
          <w:sz w:val="24"/>
          <w:szCs w:val="24"/>
        </w:rPr>
      </w:pPr>
      <w:r w:rsidRPr="00E828AC">
        <w:rPr>
          <w:noProof/>
          <w:lang w:val="en-US"/>
        </w:rPr>
        <mc:AlternateContent>
          <mc:Choice Requires="wpg">
            <w:drawing>
              <wp:anchor distT="0" distB="0" distL="114300" distR="114300" simplePos="0" relativeHeight="251732992" behindDoc="0" locked="0" layoutInCell="1" allowOverlap="1" wp14:anchorId="0CF730BF" wp14:editId="0215C783">
                <wp:simplePos x="0" y="0"/>
                <wp:positionH relativeFrom="page">
                  <wp:posOffset>422756</wp:posOffset>
                </wp:positionH>
                <wp:positionV relativeFrom="paragraph">
                  <wp:posOffset>251460</wp:posOffset>
                </wp:positionV>
                <wp:extent cx="6185535" cy="362585"/>
                <wp:effectExtent l="0" t="0" r="24765" b="37465"/>
                <wp:wrapTight wrapText="bothSides">
                  <wp:wrapPolygon edited="0">
                    <wp:start x="133" y="0"/>
                    <wp:lineTo x="266" y="22697"/>
                    <wp:lineTo x="12440" y="22697"/>
                    <wp:lineTo x="21620" y="22697"/>
                    <wp:lineTo x="21620" y="20427"/>
                    <wp:lineTo x="21354" y="0"/>
                    <wp:lineTo x="133" y="0"/>
                  </wp:wrapPolygon>
                </wp:wrapTight>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62585"/>
                          <a:chOff x="540" y="1978"/>
                          <a:chExt cx="10741" cy="571"/>
                        </a:xfrm>
                      </wpg:grpSpPr>
                      <wps:wsp>
                        <wps:cNvPr id="83"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84"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85"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08630A02" w14:textId="77777777">
                              <w:pPr>
                                <w:ind w:left="100"/>
                                <w:rPr>
                                  <w:rFonts w:ascii="Arial" w:hAnsi="Arial" w:cs="Arial"/>
                                  <w:color w:val="0079C1"/>
                                  <w:sz w:val="36"/>
                                  <w:szCs w:val="36"/>
                                </w:rPr>
                              </w:pPr>
                              <w:r>
                                <w:rPr>
                                  <w:rFonts w:ascii="Arial" w:hAnsi="Arial" w:cs="Arial"/>
                                  <w:color w:val="0079C1"/>
                                  <w:sz w:val="34"/>
                                  <w:szCs w:val="34"/>
                                </w:rPr>
                                <w:t>Gas Locational Trades Information Overview</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7A8ECA1">
              <v:group id="Group 82" style="position:absolute;margin-left:33.3pt;margin-top:19.8pt;width:487.05pt;height:28.55pt;z-index:251732992;mso-position-horizontal-relative:page" coordsize="10741,571" coordorigin="540,1978" o:spid="_x0000_s1030" w14:anchorId="0CF73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">
                <v:line id="Line 16" style="position:absolute;visibility:visible;mso-wrap-style:square" o:spid="_x0000_s1031"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"/>
                <v:line id="Line 17" style="position:absolute;visibility:visible;mso-wrap-style:square" o:spid="_x0000_s1032"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"/>
                <v:shape id="Text Box 18" style="position:absolute;left:540;top:1978;width:10741;height:540;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v:textbox>
                    <w:txbxContent>
                      <w:p w:rsidRPr="00AF2FD0" w:rsidR="003E5FA8" w:rsidP="003E5FA8" w:rsidRDefault="003E5FA8" w14:paraId="1D8742EB" w14:textId="77777777">
                        <w:pPr>
                          <w:ind w:left="100"/>
                          <w:rPr>
                            <w:rFonts w:ascii="Arial" w:hAnsi="Arial" w:cs="Arial"/>
                            <w:color w:val="0079C1"/>
                            <w:sz w:val="36"/>
                            <w:szCs w:val="36"/>
                          </w:rPr>
                        </w:pPr>
                        <w:r>
                          <w:rPr>
                            <w:rFonts w:ascii="Arial" w:hAnsi="Arial" w:cs="Arial"/>
                            <w:color w:val="0079C1"/>
                            <w:sz w:val="34"/>
                            <w:szCs w:val="34"/>
                          </w:rPr>
                          <w:t>Gas Locational Trades Information Overview</w:t>
                        </w:r>
                      </w:p>
                    </w:txbxContent>
                  </v:textbox>
                </v:shape>
                <w10:wrap type="tight" anchorx="page"/>
              </v:group>
            </w:pict>
          </mc:Fallback>
        </mc:AlternateContent>
      </w:r>
    </w:p>
    <w:p w:rsidR="003E5FA8" w:rsidP="003E5FA8" w:rsidRDefault="003E5FA8" w14:paraId="5A83AB31" w14:textId="77777777">
      <w:pPr>
        <w:rPr>
          <w:rFonts w:ascii="Arial" w:hAnsi="Arial" w:cs="Arial"/>
          <w:color w:val="333333"/>
          <w:sz w:val="24"/>
          <w:szCs w:val="24"/>
        </w:rPr>
      </w:pPr>
    </w:p>
    <w:p w:rsidRPr="00E828AC" w:rsidR="003E5FA8" w:rsidP="003E5FA8" w:rsidRDefault="003E5FA8" w14:paraId="084B670C" w14:textId="77777777">
      <w:pPr>
        <w:rPr>
          <w:rFonts w:ascii="Arial" w:hAnsi="Arial" w:cs="Arial"/>
          <w:color w:val="333333"/>
          <w:sz w:val="24"/>
          <w:szCs w:val="24"/>
        </w:rPr>
      </w:pPr>
      <w:r w:rsidRPr="00E828AC">
        <w:rPr>
          <w:rFonts w:ascii="Arial" w:hAnsi="Arial" w:cs="Arial"/>
          <w:color w:val="333333"/>
          <w:sz w:val="24"/>
          <w:szCs w:val="24"/>
        </w:rPr>
        <w:t xml:space="preserve">This document outlines the circumstances </w:t>
      </w:r>
      <w:r>
        <w:rPr>
          <w:rFonts w:ascii="Arial" w:hAnsi="Arial" w:cs="Arial"/>
          <w:color w:val="333333"/>
          <w:sz w:val="24"/>
          <w:szCs w:val="24"/>
        </w:rPr>
        <w:t>in which Gas</w:t>
      </w:r>
      <w:r w:rsidRPr="00E828AC">
        <w:rPr>
          <w:rFonts w:ascii="Arial" w:hAnsi="Arial" w:cs="Arial"/>
          <w:color w:val="333333"/>
          <w:sz w:val="24"/>
          <w:szCs w:val="24"/>
        </w:rPr>
        <w:t xml:space="preserve"> Locational Trades</w:t>
      </w:r>
      <w:r>
        <w:rPr>
          <w:rFonts w:ascii="Arial" w:hAnsi="Arial" w:cs="Arial"/>
          <w:color w:val="333333"/>
          <w:sz w:val="24"/>
          <w:szCs w:val="24"/>
        </w:rPr>
        <w:t xml:space="preserve"> can take place and</w:t>
      </w:r>
      <w:r w:rsidRPr="00E828AC">
        <w:rPr>
          <w:rFonts w:ascii="Arial" w:hAnsi="Arial" w:cs="Arial"/>
          <w:color w:val="333333"/>
          <w:sz w:val="24"/>
          <w:szCs w:val="24"/>
        </w:rPr>
        <w:t xml:space="preserve"> provides more information regarding the </w:t>
      </w:r>
      <w:r>
        <w:rPr>
          <w:rFonts w:ascii="Arial" w:hAnsi="Arial" w:cs="Arial"/>
          <w:color w:val="333333"/>
          <w:sz w:val="24"/>
          <w:szCs w:val="24"/>
        </w:rPr>
        <w:t>Locational Trades</w:t>
      </w:r>
      <w:r w:rsidRPr="00E828AC">
        <w:rPr>
          <w:rFonts w:ascii="Arial" w:hAnsi="Arial" w:cs="Arial"/>
          <w:color w:val="333333"/>
          <w:sz w:val="24"/>
          <w:szCs w:val="24"/>
        </w:rPr>
        <w:t xml:space="preserve"> </w:t>
      </w:r>
      <w:r>
        <w:rPr>
          <w:rFonts w:ascii="Arial" w:hAnsi="Arial" w:cs="Arial"/>
          <w:color w:val="333333"/>
          <w:sz w:val="24"/>
          <w:szCs w:val="24"/>
        </w:rPr>
        <w:t xml:space="preserve">at </w:t>
      </w:r>
      <w:r w:rsidR="00ED5669">
        <w:rPr>
          <w:rFonts w:ascii="Arial" w:hAnsi="Arial" w:cs="Arial"/>
          <w:color w:val="333333"/>
          <w:sz w:val="24"/>
          <w:szCs w:val="24"/>
        </w:rPr>
        <w:t>GB</w:t>
      </w:r>
      <w:r>
        <w:rPr>
          <w:rFonts w:ascii="Arial" w:hAnsi="Arial" w:cs="Arial"/>
          <w:color w:val="333333"/>
          <w:sz w:val="24"/>
          <w:szCs w:val="24"/>
        </w:rPr>
        <w:t xml:space="preserve"> Points </w:t>
      </w:r>
      <w:r w:rsidRPr="00E828AC">
        <w:rPr>
          <w:rFonts w:ascii="Arial" w:hAnsi="Arial" w:cs="Arial"/>
          <w:color w:val="333333"/>
          <w:sz w:val="24"/>
          <w:szCs w:val="24"/>
        </w:rPr>
        <w:t>process. The fo</w:t>
      </w:r>
      <w:r>
        <w:rPr>
          <w:rFonts w:ascii="Arial" w:hAnsi="Arial" w:cs="Arial"/>
          <w:color w:val="333333"/>
          <w:sz w:val="24"/>
          <w:szCs w:val="24"/>
        </w:rPr>
        <w:t>llowing topics are covered</w:t>
      </w:r>
      <w:r w:rsidRPr="00E828AC">
        <w:rPr>
          <w:rFonts w:ascii="Arial" w:hAnsi="Arial" w:cs="Arial"/>
          <w:color w:val="333333"/>
          <w:sz w:val="24"/>
          <w:szCs w:val="24"/>
        </w:rPr>
        <w:t>:</w:t>
      </w:r>
    </w:p>
    <w:p w:rsidRPr="00E828AC" w:rsidR="003E5FA8" w:rsidP="003E5FA8" w:rsidRDefault="003E5FA8" w14:paraId="4FBCEE95" w14:textId="77777777">
      <w:pPr>
        <w:pStyle w:val="ListParagraph"/>
        <w:numPr>
          <w:ilvl w:val="0"/>
          <w:numId w:val="24"/>
        </w:numPr>
        <w:spacing w:after="200" w:line="276" w:lineRule="auto"/>
        <w:rPr>
          <w:rFonts w:ascii="Arial" w:hAnsi="Arial" w:cs="Arial"/>
          <w:color w:val="333333"/>
          <w:sz w:val="24"/>
          <w:szCs w:val="24"/>
        </w:rPr>
      </w:pPr>
      <w:r w:rsidRPr="00E828AC">
        <w:rPr>
          <w:rFonts w:ascii="Arial" w:hAnsi="Arial" w:cs="Arial"/>
          <w:color w:val="333333"/>
          <w:sz w:val="24"/>
          <w:szCs w:val="24"/>
        </w:rPr>
        <w:t xml:space="preserve">The objective of Locational Trades </w:t>
      </w:r>
    </w:p>
    <w:p w:rsidRPr="00E828AC" w:rsidR="003E5FA8" w:rsidP="003E5FA8" w:rsidRDefault="003E5FA8" w14:paraId="1E199EF3" w14:textId="77777777">
      <w:pPr>
        <w:pStyle w:val="ListParagraph"/>
        <w:numPr>
          <w:ilvl w:val="0"/>
          <w:numId w:val="24"/>
        </w:numPr>
        <w:spacing w:after="200" w:line="276" w:lineRule="auto"/>
        <w:rPr>
          <w:rFonts w:ascii="Arial" w:hAnsi="Arial" w:cs="Arial"/>
          <w:color w:val="333333"/>
          <w:sz w:val="24"/>
          <w:szCs w:val="24"/>
        </w:rPr>
      </w:pPr>
      <w:r w:rsidRPr="00E828AC">
        <w:rPr>
          <w:rFonts w:ascii="Arial" w:hAnsi="Arial" w:cs="Arial"/>
          <w:color w:val="333333"/>
          <w:sz w:val="24"/>
          <w:szCs w:val="24"/>
        </w:rPr>
        <w:t xml:space="preserve">Circumstances where Locational Trades </w:t>
      </w:r>
      <w:r>
        <w:rPr>
          <w:rFonts w:ascii="Arial" w:hAnsi="Arial" w:cs="Arial"/>
          <w:color w:val="333333"/>
          <w:sz w:val="24"/>
          <w:szCs w:val="24"/>
        </w:rPr>
        <w:t>can occur</w:t>
      </w:r>
      <w:r w:rsidRPr="00E828AC">
        <w:rPr>
          <w:rFonts w:ascii="Arial" w:hAnsi="Arial" w:cs="Arial"/>
          <w:color w:val="333333"/>
          <w:sz w:val="24"/>
          <w:szCs w:val="24"/>
        </w:rPr>
        <w:t xml:space="preserve"> </w:t>
      </w:r>
    </w:p>
    <w:p w:rsidR="003E5FA8" w:rsidP="003E5FA8" w:rsidRDefault="003E5FA8" w14:paraId="57F39B6E" w14:textId="77777777">
      <w:pPr>
        <w:pStyle w:val="ListParagraph"/>
        <w:numPr>
          <w:ilvl w:val="0"/>
          <w:numId w:val="24"/>
        </w:numPr>
        <w:spacing w:after="200" w:line="276" w:lineRule="auto"/>
        <w:rPr>
          <w:rFonts w:ascii="Arial" w:hAnsi="Arial" w:cs="Arial"/>
          <w:color w:val="333333"/>
          <w:sz w:val="24"/>
          <w:szCs w:val="24"/>
        </w:rPr>
      </w:pPr>
      <w:r w:rsidRPr="00E828AC">
        <w:rPr>
          <w:rFonts w:ascii="Arial" w:hAnsi="Arial" w:cs="Arial"/>
          <w:color w:val="333333"/>
          <w:sz w:val="24"/>
          <w:szCs w:val="24"/>
        </w:rPr>
        <w:t xml:space="preserve">Overview of Locational Trades </w:t>
      </w:r>
      <w:r w:rsidR="00ED5669">
        <w:rPr>
          <w:rFonts w:ascii="Arial" w:hAnsi="Arial" w:cs="Arial"/>
          <w:color w:val="333333"/>
          <w:sz w:val="24"/>
          <w:szCs w:val="24"/>
        </w:rPr>
        <w:t>at GB</w:t>
      </w:r>
      <w:r>
        <w:rPr>
          <w:rFonts w:ascii="Arial" w:hAnsi="Arial" w:cs="Arial"/>
          <w:color w:val="333333"/>
          <w:sz w:val="24"/>
          <w:szCs w:val="24"/>
        </w:rPr>
        <w:t xml:space="preserve"> Points </w:t>
      </w:r>
      <w:r w:rsidRPr="00E828AC">
        <w:rPr>
          <w:rFonts w:ascii="Arial" w:hAnsi="Arial" w:cs="Arial"/>
          <w:color w:val="333333"/>
          <w:sz w:val="24"/>
          <w:szCs w:val="24"/>
        </w:rPr>
        <w:t>Process</w:t>
      </w:r>
    </w:p>
    <w:p w:rsidRPr="00E828AC" w:rsidR="003E5FA8" w:rsidP="003E5FA8" w:rsidRDefault="003E5FA8" w14:paraId="379EABEB" w14:textId="77777777">
      <w:pPr>
        <w:pStyle w:val="ListParagraph"/>
        <w:numPr>
          <w:ilvl w:val="0"/>
          <w:numId w:val="24"/>
        </w:numPr>
        <w:spacing w:after="200" w:line="276" w:lineRule="auto"/>
        <w:rPr>
          <w:rFonts w:ascii="Arial" w:hAnsi="Arial" w:cs="Arial"/>
          <w:color w:val="333333"/>
          <w:sz w:val="24"/>
          <w:szCs w:val="24"/>
        </w:rPr>
      </w:pPr>
      <w:r>
        <w:rPr>
          <w:rFonts w:ascii="Arial" w:hAnsi="Arial" w:cs="Arial"/>
          <w:color w:val="333333"/>
          <w:sz w:val="24"/>
          <w:szCs w:val="24"/>
        </w:rPr>
        <w:t>Shipper / User Actions</w:t>
      </w:r>
    </w:p>
    <w:p w:rsidR="003E5FA8" w:rsidP="003E5FA8" w:rsidRDefault="003E5FA8" w14:paraId="5D3631DB" w14:textId="77777777">
      <w:pPr>
        <w:pStyle w:val="ListParagraph"/>
        <w:numPr>
          <w:ilvl w:val="0"/>
          <w:numId w:val="24"/>
        </w:numPr>
        <w:spacing w:after="200" w:line="276" w:lineRule="auto"/>
        <w:rPr>
          <w:rFonts w:ascii="Arial" w:hAnsi="Arial" w:cs="Arial"/>
          <w:color w:val="333333"/>
          <w:sz w:val="24"/>
          <w:szCs w:val="24"/>
        </w:rPr>
      </w:pPr>
      <w:r>
        <w:rPr>
          <w:rFonts w:ascii="Arial" w:hAnsi="Arial" w:cs="Arial"/>
          <w:color w:val="333333"/>
          <w:sz w:val="24"/>
          <w:szCs w:val="24"/>
        </w:rPr>
        <w:t>S</w:t>
      </w:r>
      <w:r w:rsidRPr="00E828AC">
        <w:rPr>
          <w:rFonts w:ascii="Arial" w:hAnsi="Arial" w:cs="Arial"/>
          <w:color w:val="333333"/>
          <w:sz w:val="24"/>
          <w:szCs w:val="24"/>
        </w:rPr>
        <w:t xml:space="preserve">ubmitting Locational Trades </w:t>
      </w:r>
      <w:r>
        <w:rPr>
          <w:rFonts w:ascii="Arial" w:hAnsi="Arial" w:cs="Arial"/>
          <w:color w:val="333333"/>
          <w:sz w:val="24"/>
          <w:szCs w:val="24"/>
        </w:rPr>
        <w:t xml:space="preserve">on </w:t>
      </w:r>
      <w:r w:rsidRPr="00463C93">
        <w:rPr>
          <w:rFonts w:ascii="Arial" w:hAnsi="Arial" w:cs="Arial"/>
          <w:color w:val="333333"/>
          <w:sz w:val="24"/>
          <w:szCs w:val="24"/>
        </w:rPr>
        <w:t>GEMINI</w:t>
      </w:r>
    </w:p>
    <w:p w:rsidR="003E5FA8" w:rsidP="003E5FA8" w:rsidRDefault="003E5FA8" w14:paraId="03239673" w14:textId="77777777">
      <w:pPr>
        <w:pStyle w:val="ListParagraph"/>
        <w:numPr>
          <w:ilvl w:val="0"/>
          <w:numId w:val="24"/>
        </w:numPr>
        <w:spacing w:after="200" w:line="276" w:lineRule="auto"/>
        <w:rPr>
          <w:rFonts w:ascii="Arial" w:hAnsi="Arial" w:cs="Arial"/>
          <w:color w:val="333333"/>
          <w:sz w:val="24"/>
          <w:szCs w:val="24"/>
        </w:rPr>
      </w:pPr>
      <w:r w:rsidRPr="00E828AC">
        <w:rPr>
          <w:rFonts w:ascii="Arial" w:hAnsi="Arial" w:cs="Arial"/>
          <w:color w:val="333333"/>
          <w:sz w:val="24"/>
          <w:szCs w:val="24"/>
        </w:rPr>
        <w:t>Additional Information</w:t>
      </w:r>
    </w:p>
    <w:p w:rsidR="003E5FA8" w:rsidP="003E5FA8" w:rsidRDefault="003E5FA8" w14:paraId="074F5EDF" w14:textId="77777777">
      <w:pPr>
        <w:pStyle w:val="ListParagraph"/>
        <w:rPr>
          <w:rFonts w:ascii="Arial" w:hAnsi="Arial" w:cs="Arial"/>
          <w:color w:val="333333"/>
          <w:sz w:val="24"/>
          <w:szCs w:val="24"/>
        </w:rPr>
      </w:pPr>
    </w:p>
    <w:p w:rsidR="003E5FA8" w:rsidP="003E5FA8" w:rsidRDefault="003E5FA8" w14:paraId="0AF7411F" w14:textId="77777777">
      <w:pPr>
        <w:pStyle w:val="ListParagraph"/>
        <w:rPr>
          <w:rFonts w:ascii="Arial" w:hAnsi="Arial" w:cs="Arial"/>
          <w:color w:val="333333"/>
          <w:sz w:val="24"/>
          <w:szCs w:val="24"/>
        </w:rPr>
      </w:pPr>
    </w:p>
    <w:p w:rsidR="003E5FA8" w:rsidP="003E5FA8" w:rsidRDefault="003E5FA8" w14:paraId="4A89FDE5" w14:textId="77777777">
      <w:pPr>
        <w:pStyle w:val="ListParagraph"/>
        <w:rPr>
          <w:rFonts w:ascii="Arial" w:hAnsi="Arial" w:cs="Arial"/>
          <w:color w:val="333333"/>
          <w:sz w:val="24"/>
          <w:szCs w:val="24"/>
        </w:rPr>
      </w:pPr>
    </w:p>
    <w:p w:rsidR="003E5FA8" w:rsidP="003E5FA8" w:rsidRDefault="003E5FA8" w14:paraId="2ADE1B41" w14:textId="77777777">
      <w:pPr>
        <w:pStyle w:val="ListParagraph"/>
        <w:rPr>
          <w:rFonts w:ascii="Arial" w:hAnsi="Arial" w:cs="Arial"/>
          <w:color w:val="333333"/>
          <w:sz w:val="24"/>
          <w:szCs w:val="24"/>
        </w:rPr>
      </w:pPr>
    </w:p>
    <w:p w:rsidR="00DF72E3" w:rsidP="003E5FA8" w:rsidRDefault="00DF72E3" w14:paraId="25C85020" w14:textId="77777777">
      <w:pPr>
        <w:pStyle w:val="ListParagraph"/>
        <w:rPr>
          <w:rFonts w:ascii="Arial" w:hAnsi="Arial" w:cs="Arial"/>
          <w:color w:val="333333"/>
          <w:sz w:val="24"/>
          <w:szCs w:val="24"/>
        </w:rPr>
      </w:pPr>
    </w:p>
    <w:p w:rsidR="00DF72E3" w:rsidP="003E5FA8" w:rsidRDefault="00DF72E3" w14:paraId="10B6A85B" w14:textId="77777777">
      <w:pPr>
        <w:pStyle w:val="ListParagraph"/>
        <w:rPr>
          <w:rFonts w:ascii="Arial" w:hAnsi="Arial" w:cs="Arial"/>
          <w:color w:val="333333"/>
          <w:sz w:val="24"/>
          <w:szCs w:val="24"/>
        </w:rPr>
      </w:pPr>
    </w:p>
    <w:p w:rsidR="00DF72E3" w:rsidP="003E5FA8" w:rsidRDefault="00DF72E3" w14:paraId="4A655E89" w14:textId="77777777">
      <w:pPr>
        <w:pStyle w:val="ListParagraph"/>
        <w:rPr>
          <w:rFonts w:ascii="Arial" w:hAnsi="Arial" w:cs="Arial"/>
          <w:color w:val="333333"/>
          <w:sz w:val="24"/>
          <w:szCs w:val="24"/>
        </w:rPr>
      </w:pPr>
    </w:p>
    <w:p w:rsidR="00DF72E3" w:rsidP="003E5FA8" w:rsidRDefault="00DF72E3" w14:paraId="2DE87F71" w14:textId="77777777">
      <w:pPr>
        <w:pStyle w:val="ListParagraph"/>
        <w:rPr>
          <w:rFonts w:ascii="Arial" w:hAnsi="Arial" w:cs="Arial"/>
          <w:color w:val="333333"/>
          <w:sz w:val="24"/>
          <w:szCs w:val="24"/>
        </w:rPr>
      </w:pPr>
    </w:p>
    <w:p w:rsidRPr="00E828AC" w:rsidR="00DF72E3" w:rsidP="003E5FA8" w:rsidRDefault="00DF72E3" w14:paraId="4B6DEB71" w14:textId="77777777">
      <w:pPr>
        <w:pStyle w:val="ListParagraph"/>
        <w:rPr>
          <w:rFonts w:ascii="Arial" w:hAnsi="Arial" w:cs="Arial"/>
          <w:color w:val="333333"/>
          <w:sz w:val="24"/>
          <w:szCs w:val="24"/>
        </w:rPr>
      </w:pPr>
    </w:p>
    <w:p w:rsidRPr="00AE452B" w:rsidR="003E5FA8" w:rsidP="003E5FA8" w:rsidRDefault="003E5FA8" w14:paraId="52EE1C46" w14:textId="77777777">
      <w:pPr>
        <w:rPr>
          <w:rFonts w:ascii="Arial" w:hAnsi="Arial" w:cs="Arial"/>
          <w:color w:val="333333"/>
          <w:sz w:val="24"/>
          <w:szCs w:val="24"/>
        </w:rPr>
      </w:pPr>
      <w:r w:rsidRPr="00DD7FA0">
        <w:rPr>
          <w:noProof/>
          <w:highlight w:val="yellow"/>
          <w:lang w:val="en-US"/>
        </w:rPr>
        <mc:AlternateContent>
          <mc:Choice Requires="wpg">
            <w:drawing>
              <wp:anchor distT="0" distB="0" distL="114300" distR="114300" simplePos="0" relativeHeight="251717632" behindDoc="0" locked="0" layoutInCell="1" allowOverlap="1" wp14:anchorId="1472C4B2" wp14:editId="11F0A1B4">
                <wp:simplePos x="0" y="0"/>
                <wp:positionH relativeFrom="column">
                  <wp:posOffset>-213360</wp:posOffset>
                </wp:positionH>
                <wp:positionV relativeFrom="paragraph">
                  <wp:posOffset>49530</wp:posOffset>
                </wp:positionV>
                <wp:extent cx="6185535" cy="362585"/>
                <wp:effectExtent l="0" t="0" r="5715" b="37465"/>
                <wp:wrapTight wrapText="bothSides">
                  <wp:wrapPolygon edited="0">
                    <wp:start x="133" y="0"/>
                    <wp:lineTo x="266" y="22697"/>
                    <wp:lineTo x="12440" y="22697"/>
                    <wp:lineTo x="21553" y="22697"/>
                    <wp:lineTo x="21553" y="20427"/>
                    <wp:lineTo x="21354" y="0"/>
                    <wp:lineTo x="133" y="0"/>
                  </wp:wrapPolygon>
                </wp:wrapTight>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62585"/>
                          <a:chOff x="540" y="1978"/>
                          <a:chExt cx="10741" cy="571"/>
                        </a:xfrm>
                      </wpg:grpSpPr>
                      <wps:wsp>
                        <wps:cNvPr id="21"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22"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3"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15B593A1" w14:textId="77777777">
                              <w:pPr>
                                <w:ind w:left="100"/>
                                <w:rPr>
                                  <w:rFonts w:ascii="Arial" w:hAnsi="Arial" w:cs="Arial"/>
                                  <w:color w:val="0079C1"/>
                                  <w:sz w:val="36"/>
                                  <w:szCs w:val="36"/>
                                </w:rPr>
                              </w:pPr>
                              <w:r>
                                <w:rPr>
                                  <w:rFonts w:ascii="Arial" w:hAnsi="Arial" w:cs="Arial"/>
                                  <w:color w:val="0079C1"/>
                                  <w:sz w:val="34"/>
                                  <w:szCs w:val="34"/>
                                </w:rPr>
                                <w:t>Objective of Locational Trades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3C070B7">
              <v:group id="Group 20" style="position:absolute;margin-left:-16.8pt;margin-top:3.9pt;width:487.05pt;height:28.55pt;z-index:251717632" coordsize="10741,571" coordorigin="540,1978" o:spid="_x0000_s1034" w14:anchorId="1472C4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">
                <v:line id="Line 16" style="position:absolute;visibility:visible;mso-wrap-style:square" o:spid="_x0000_s1035"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"/>
                <v:line id="Line 17" style="position:absolute;visibility:visible;mso-wrap-style:square" o:spid="_x0000_s1036"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"/>
                <v:shape id="Text Box 18" style="position:absolute;left:540;top:1978;width:10741;height:540;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v:textbox>
                    <w:txbxContent>
                      <w:p w:rsidRPr="00AF2FD0" w:rsidR="003E5FA8" w:rsidP="003E5FA8" w:rsidRDefault="003E5FA8" w14:paraId="12D8D350" w14:textId="77777777">
                        <w:pPr>
                          <w:ind w:left="100"/>
                          <w:rPr>
                            <w:rFonts w:ascii="Arial" w:hAnsi="Arial" w:cs="Arial"/>
                            <w:color w:val="0079C1"/>
                            <w:sz w:val="36"/>
                            <w:szCs w:val="36"/>
                          </w:rPr>
                        </w:pPr>
                        <w:r>
                          <w:rPr>
                            <w:rFonts w:ascii="Arial" w:hAnsi="Arial" w:cs="Arial"/>
                            <w:color w:val="0079C1"/>
                            <w:sz w:val="34"/>
                            <w:szCs w:val="34"/>
                          </w:rPr>
                          <w:t>Objective of Locational Trades</w:t>
                        </w:r>
                      </w:p>
                    </w:txbxContent>
                  </v:textbox>
                </v:shape>
                <w10:wrap type="tight"/>
              </v:group>
            </w:pict>
          </mc:Fallback>
        </mc:AlternateContent>
      </w:r>
    </w:p>
    <w:p w:rsidR="003E5FA8" w:rsidP="003E5FA8" w:rsidRDefault="003E5FA8" w14:paraId="71ED35A4" w14:textId="77777777">
      <w:r w:rsidRPr="00AE452B">
        <w:rPr>
          <w:rFonts w:ascii="Arial" w:hAnsi="Arial" w:cs="Arial"/>
          <w:sz w:val="24"/>
        </w:rPr>
        <w:t xml:space="preserve">Locational Trades </w:t>
      </w:r>
      <w:r>
        <w:rPr>
          <w:rFonts w:ascii="Arial" w:hAnsi="Arial" w:cs="Arial"/>
          <w:sz w:val="24"/>
        </w:rPr>
        <w:t xml:space="preserve">allow National Grid to address localised supply / demand imbalances impacting the </w:t>
      </w:r>
      <w:r w:rsidRPr="00AE452B">
        <w:rPr>
          <w:rFonts w:ascii="Arial" w:hAnsi="Arial" w:cs="Arial"/>
          <w:sz w:val="24"/>
        </w:rPr>
        <w:t>N</w:t>
      </w:r>
      <w:r>
        <w:rPr>
          <w:rFonts w:ascii="Arial" w:hAnsi="Arial" w:cs="Arial"/>
          <w:sz w:val="24"/>
        </w:rPr>
        <w:t xml:space="preserve">ational Transmission System (NTS). Following a locational trade a </w:t>
      </w:r>
      <w:r w:rsidR="007B74A1">
        <w:rPr>
          <w:rFonts w:ascii="Arial" w:hAnsi="Arial" w:cs="Arial"/>
          <w:sz w:val="24"/>
        </w:rPr>
        <w:t>change in</w:t>
      </w:r>
      <w:r w:rsidRPr="00AE452B">
        <w:rPr>
          <w:rFonts w:ascii="Arial" w:hAnsi="Arial" w:cs="Arial"/>
          <w:sz w:val="24"/>
        </w:rPr>
        <w:t xml:space="preserve"> physical flow </w:t>
      </w:r>
      <w:r>
        <w:rPr>
          <w:rFonts w:ascii="Arial" w:hAnsi="Arial" w:cs="Arial"/>
          <w:sz w:val="24"/>
        </w:rPr>
        <w:t>is expected</w:t>
      </w:r>
      <w:r w:rsidRPr="00AE452B">
        <w:rPr>
          <w:rFonts w:ascii="Arial" w:hAnsi="Arial" w:cs="Arial"/>
          <w:sz w:val="24"/>
        </w:rPr>
        <w:t>, with the aim of managing either NTS Entry &amp; Exit Capacity Constraint risk or NTS Linepack risk</w:t>
      </w:r>
      <w:r w:rsidRPr="00AE452B">
        <w:t>.</w:t>
      </w:r>
    </w:p>
    <w:p w:rsidRPr="00AE452B" w:rsidR="003E5FA8" w:rsidP="003E5FA8" w:rsidRDefault="00DF72E3" w14:paraId="342FD096" w14:textId="77777777">
      <w:pPr>
        <w:rPr>
          <w:rFonts w:ascii="Arial" w:hAnsi="Arial" w:cs="Arial"/>
          <w:sz w:val="24"/>
        </w:rPr>
      </w:pPr>
      <w:r>
        <w:rPr>
          <w:rFonts w:ascii="Arial" w:hAnsi="Arial" w:cs="Arial"/>
          <w:sz w:val="24"/>
        </w:rPr>
        <w:t>Locational t</w:t>
      </w:r>
      <w:r w:rsidR="003E5FA8">
        <w:rPr>
          <w:rFonts w:ascii="Arial" w:hAnsi="Arial" w:cs="Arial"/>
          <w:sz w:val="24"/>
        </w:rPr>
        <w:t>rades can be done at any</w:t>
      </w:r>
      <w:r w:rsidRPr="00AE452B" w:rsidR="003E5FA8">
        <w:rPr>
          <w:rFonts w:ascii="Arial" w:hAnsi="Arial" w:cs="Arial"/>
          <w:sz w:val="24"/>
        </w:rPr>
        <w:t xml:space="preserve"> single point</w:t>
      </w:r>
      <w:r w:rsidR="003E5FA8">
        <w:rPr>
          <w:rFonts w:ascii="Arial" w:hAnsi="Arial" w:cs="Arial"/>
          <w:sz w:val="24"/>
        </w:rPr>
        <w:t xml:space="preserve"> (entry or exit)</w:t>
      </w:r>
      <w:r w:rsidRPr="00AE452B" w:rsidR="003E5FA8">
        <w:rPr>
          <w:rFonts w:ascii="Arial" w:hAnsi="Arial" w:cs="Arial"/>
          <w:sz w:val="24"/>
        </w:rPr>
        <w:t xml:space="preserve"> on the </w:t>
      </w:r>
      <w:r w:rsidR="003E5FA8">
        <w:rPr>
          <w:rFonts w:ascii="Arial" w:hAnsi="Arial" w:cs="Arial"/>
          <w:sz w:val="24"/>
        </w:rPr>
        <w:t>N</w:t>
      </w:r>
      <w:r w:rsidRPr="00AE452B" w:rsidR="003E5FA8">
        <w:rPr>
          <w:rFonts w:ascii="Arial" w:hAnsi="Arial" w:cs="Arial"/>
          <w:sz w:val="24"/>
        </w:rPr>
        <w:t>TS</w:t>
      </w:r>
      <w:r w:rsidR="003E5FA8">
        <w:rPr>
          <w:rFonts w:ascii="Arial" w:hAnsi="Arial" w:cs="Arial"/>
          <w:sz w:val="24"/>
        </w:rPr>
        <w:t>, this can be at an Interconnector Point (IP) or a</w:t>
      </w:r>
      <w:r w:rsidRPr="00AE452B" w:rsidR="003E5FA8">
        <w:rPr>
          <w:rFonts w:ascii="Arial" w:hAnsi="Arial" w:cs="Arial"/>
          <w:sz w:val="24"/>
        </w:rPr>
        <w:t xml:space="preserve"> non</w:t>
      </w:r>
      <w:r w:rsidR="003E5FA8">
        <w:rPr>
          <w:rFonts w:ascii="Arial" w:hAnsi="Arial" w:cs="Arial"/>
          <w:sz w:val="24"/>
        </w:rPr>
        <w:t>-</w:t>
      </w:r>
      <w:r w:rsidRPr="00AE452B" w:rsidR="003E5FA8">
        <w:rPr>
          <w:rFonts w:ascii="Arial" w:hAnsi="Arial" w:cs="Arial"/>
          <w:sz w:val="24"/>
        </w:rPr>
        <w:t xml:space="preserve">interconnector point. </w:t>
      </w:r>
    </w:p>
    <w:p w:rsidR="00DF72E3" w:rsidP="003E5FA8" w:rsidRDefault="00DF72E3" w14:paraId="2961D5A6" w14:textId="77777777">
      <w:pPr>
        <w:rPr>
          <w:rFonts w:ascii="Arial" w:hAnsi="Arial" w:cs="Arial"/>
          <w:sz w:val="24"/>
        </w:rPr>
      </w:pPr>
    </w:p>
    <w:p w:rsidR="007C04CD" w:rsidP="003E5FA8" w:rsidRDefault="007C04CD" w14:paraId="294DFBE6" w14:textId="77777777">
      <w:pPr>
        <w:rPr>
          <w:rFonts w:ascii="Arial" w:hAnsi="Arial" w:cs="Arial"/>
          <w:sz w:val="24"/>
        </w:rPr>
      </w:pPr>
    </w:p>
    <w:p w:rsidRPr="00DD7FA0" w:rsidR="003E5FA8" w:rsidP="003E5FA8" w:rsidRDefault="003E5FA8" w14:paraId="2FC5820B" w14:textId="77777777">
      <w:pPr>
        <w:rPr>
          <w:rFonts w:ascii="Arial" w:hAnsi="Arial" w:cs="Arial"/>
          <w:sz w:val="24"/>
          <w:highlight w:val="yellow"/>
        </w:rPr>
      </w:pPr>
      <w:r w:rsidRPr="000F1554">
        <w:rPr>
          <w:noProof/>
          <w:lang w:val="en-US"/>
        </w:rPr>
        <mc:AlternateContent>
          <mc:Choice Requires="wpg">
            <w:drawing>
              <wp:anchor distT="0" distB="0" distL="114300" distR="114300" simplePos="0" relativeHeight="251711488" behindDoc="0" locked="0" layoutInCell="1" allowOverlap="1" wp14:anchorId="57784357" wp14:editId="3BBC4F5A">
                <wp:simplePos x="0" y="0"/>
                <wp:positionH relativeFrom="column">
                  <wp:posOffset>-209550</wp:posOffset>
                </wp:positionH>
                <wp:positionV relativeFrom="paragraph">
                  <wp:posOffset>220715</wp:posOffset>
                </wp:positionV>
                <wp:extent cx="6334125" cy="362585"/>
                <wp:effectExtent l="0" t="0" r="28575" b="37465"/>
                <wp:wrapTight wrapText="bothSides">
                  <wp:wrapPolygon edited="0">
                    <wp:start x="130" y="0"/>
                    <wp:lineTo x="260" y="22697"/>
                    <wp:lineTo x="12408" y="22697"/>
                    <wp:lineTo x="21632" y="22697"/>
                    <wp:lineTo x="21632" y="20427"/>
                    <wp:lineTo x="21373" y="0"/>
                    <wp:lineTo x="130" y="0"/>
                  </wp:wrapPolygon>
                </wp:wrapTight>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362585"/>
                          <a:chOff x="540" y="1978"/>
                          <a:chExt cx="10741" cy="571"/>
                        </a:xfrm>
                      </wpg:grpSpPr>
                      <wps:wsp>
                        <wps:cNvPr id="226"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227"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228"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69258A08" w14:textId="77777777">
                              <w:pPr>
                                <w:ind w:left="100"/>
                                <w:rPr>
                                  <w:rFonts w:ascii="Arial" w:hAnsi="Arial" w:cs="Arial"/>
                                  <w:color w:val="0079C1"/>
                                  <w:sz w:val="36"/>
                                  <w:szCs w:val="36"/>
                                </w:rPr>
                              </w:pPr>
                              <w:r>
                                <w:rPr>
                                  <w:rFonts w:ascii="Arial" w:hAnsi="Arial" w:cs="Arial"/>
                                  <w:color w:val="0079C1"/>
                                  <w:sz w:val="34"/>
                                  <w:szCs w:val="34"/>
                                </w:rPr>
                                <w:t>Circumstances where Locational Trades Can Occur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077A082">
              <v:group id="Group 225" style="position:absolute;margin-left:-16.5pt;margin-top:17.4pt;width:498.75pt;height:28.55pt;z-index:251711488" coordsize="10741,571" coordorigin="540,1978" o:spid="_x0000_s1038" w14:anchorId="5778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">
                <v:line id="Line 16" style="position:absolute;visibility:visible;mso-wrap-style:square" o:spid="_x0000_s1039"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"/>
                <v:line id="Line 17" style="position:absolute;visibility:visible;mso-wrap-style:square" o:spid="_x0000_s1040"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"/>
                <v:shape id="Text Box 18" style="position:absolute;left:540;top:1978;width:10741;height:540;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v:textbox>
                    <w:txbxContent>
                      <w:p w:rsidRPr="00AF2FD0" w:rsidR="003E5FA8" w:rsidP="003E5FA8" w:rsidRDefault="003E5FA8" w14:paraId="506199D8" w14:textId="77777777">
                        <w:pPr>
                          <w:ind w:left="100"/>
                          <w:rPr>
                            <w:rFonts w:ascii="Arial" w:hAnsi="Arial" w:cs="Arial"/>
                            <w:color w:val="0079C1"/>
                            <w:sz w:val="36"/>
                            <w:szCs w:val="36"/>
                          </w:rPr>
                        </w:pPr>
                        <w:r>
                          <w:rPr>
                            <w:rFonts w:ascii="Arial" w:hAnsi="Arial" w:cs="Arial"/>
                            <w:color w:val="0079C1"/>
                            <w:sz w:val="34"/>
                            <w:szCs w:val="34"/>
                          </w:rPr>
                          <w:t>Circumstances where Locational Trades Can Occur</w:t>
                        </w:r>
                      </w:p>
                    </w:txbxContent>
                  </v:textbox>
                </v:shape>
                <w10:wrap type="tight"/>
              </v:group>
            </w:pict>
          </mc:Fallback>
        </mc:AlternateContent>
      </w:r>
    </w:p>
    <w:p w:rsidR="003E5FA8" w:rsidP="003E5FA8" w:rsidRDefault="003E5FA8" w14:paraId="602D4645" w14:textId="77777777">
      <w:pPr>
        <w:rPr>
          <w:rFonts w:ascii="Arial" w:hAnsi="Arial" w:cs="Arial"/>
          <w:sz w:val="24"/>
        </w:rPr>
      </w:pPr>
    </w:p>
    <w:p w:rsidRPr="000F1554" w:rsidR="003E5FA8" w:rsidP="003E5FA8" w:rsidRDefault="003E5FA8" w14:paraId="43EDBE73" w14:textId="77777777">
      <w:pPr>
        <w:rPr>
          <w:rFonts w:ascii="Arial" w:hAnsi="Arial" w:cs="Arial"/>
          <w:sz w:val="24"/>
        </w:rPr>
      </w:pPr>
      <w:r w:rsidRPr="000F1554">
        <w:rPr>
          <w:rFonts w:ascii="Arial" w:hAnsi="Arial" w:cs="Arial"/>
          <w:sz w:val="24"/>
        </w:rPr>
        <w:t xml:space="preserve">National Grid may trade gas at specific NTS </w:t>
      </w:r>
      <w:r>
        <w:rPr>
          <w:rFonts w:ascii="Arial" w:hAnsi="Arial" w:cs="Arial"/>
          <w:sz w:val="24"/>
        </w:rPr>
        <w:t>e</w:t>
      </w:r>
      <w:r w:rsidRPr="000F1554">
        <w:rPr>
          <w:rFonts w:ascii="Arial" w:hAnsi="Arial" w:cs="Arial"/>
          <w:sz w:val="24"/>
        </w:rPr>
        <w:t xml:space="preserve">ntry and </w:t>
      </w:r>
      <w:r>
        <w:rPr>
          <w:rFonts w:ascii="Arial" w:hAnsi="Arial" w:cs="Arial"/>
          <w:sz w:val="24"/>
        </w:rPr>
        <w:t>e</w:t>
      </w:r>
      <w:r w:rsidRPr="000F1554">
        <w:rPr>
          <w:rFonts w:ascii="Arial" w:hAnsi="Arial" w:cs="Arial"/>
          <w:sz w:val="24"/>
        </w:rPr>
        <w:t>xit locations in the following events:</w:t>
      </w:r>
    </w:p>
    <w:p w:rsidRPr="000F1554" w:rsidR="003E5FA8" w:rsidP="003E5FA8" w:rsidRDefault="003E5FA8" w14:paraId="12B02583" w14:textId="77777777">
      <w:pPr>
        <w:pStyle w:val="ListParagraph"/>
        <w:numPr>
          <w:ilvl w:val="0"/>
          <w:numId w:val="25"/>
        </w:numPr>
        <w:spacing w:after="200" w:line="276" w:lineRule="auto"/>
        <w:rPr>
          <w:rFonts w:ascii="Arial" w:hAnsi="Arial" w:cs="Arial"/>
          <w:sz w:val="24"/>
        </w:rPr>
      </w:pPr>
      <w:r>
        <w:rPr>
          <w:rFonts w:ascii="Arial" w:hAnsi="Arial" w:cs="Arial"/>
          <w:sz w:val="24"/>
        </w:rPr>
        <w:t xml:space="preserve">NTS constraints to </w:t>
      </w:r>
      <w:r w:rsidRPr="000F1554">
        <w:rPr>
          <w:rFonts w:ascii="Arial" w:hAnsi="Arial" w:cs="Arial"/>
          <w:sz w:val="24"/>
        </w:rPr>
        <w:t>increase or redu</w:t>
      </w:r>
      <w:r>
        <w:rPr>
          <w:rFonts w:ascii="Arial" w:hAnsi="Arial" w:cs="Arial"/>
          <w:sz w:val="24"/>
        </w:rPr>
        <w:t>ce the actual flow rate</w:t>
      </w:r>
      <w:r w:rsidRPr="000F1554">
        <w:rPr>
          <w:rFonts w:ascii="Arial" w:hAnsi="Arial" w:cs="Arial"/>
          <w:sz w:val="24"/>
        </w:rPr>
        <w:t xml:space="preserve">.  </w:t>
      </w:r>
    </w:p>
    <w:p w:rsidRPr="000F1554" w:rsidR="003E5FA8" w:rsidP="003E5FA8" w:rsidRDefault="003E5FA8" w14:paraId="0A9BBD01" w14:textId="77777777">
      <w:pPr>
        <w:pStyle w:val="ListParagraph"/>
        <w:numPr>
          <w:ilvl w:val="0"/>
          <w:numId w:val="25"/>
        </w:numPr>
        <w:spacing w:after="200" w:line="276" w:lineRule="auto"/>
        <w:rPr>
          <w:rFonts w:ascii="Arial" w:hAnsi="Arial" w:cs="Arial"/>
          <w:sz w:val="24"/>
        </w:rPr>
      </w:pPr>
      <w:r w:rsidRPr="000F1554">
        <w:rPr>
          <w:rFonts w:ascii="Arial" w:hAnsi="Arial" w:cs="Arial"/>
          <w:sz w:val="24"/>
        </w:rPr>
        <w:t>Gas Deficit Warning or Margins Notice to address the Linepack position in the NTS.</w:t>
      </w:r>
    </w:p>
    <w:p w:rsidR="003E5FA8" w:rsidP="003E5FA8" w:rsidRDefault="003E5FA8" w14:paraId="13AE7B80" w14:textId="77777777">
      <w:pPr>
        <w:rPr>
          <w:rFonts w:ascii="Arial" w:hAnsi="Arial" w:cs="Arial"/>
          <w:sz w:val="24"/>
        </w:rPr>
      </w:pPr>
      <w:r>
        <w:rPr>
          <w:rFonts w:ascii="Arial" w:hAnsi="Arial" w:cs="Arial"/>
          <w:sz w:val="24"/>
        </w:rPr>
        <w:t>This list is</w:t>
      </w:r>
      <w:r w:rsidRPr="000F1554">
        <w:rPr>
          <w:rFonts w:ascii="Arial" w:hAnsi="Arial" w:cs="Arial"/>
          <w:sz w:val="24"/>
        </w:rPr>
        <w:t xml:space="preserve"> not exhaustive and the decision to request location</w:t>
      </w:r>
      <w:r>
        <w:rPr>
          <w:rFonts w:ascii="Arial" w:hAnsi="Arial" w:cs="Arial"/>
          <w:sz w:val="24"/>
        </w:rPr>
        <w:t>al</w:t>
      </w:r>
      <w:r w:rsidRPr="000F1554">
        <w:rPr>
          <w:rFonts w:ascii="Arial" w:hAnsi="Arial" w:cs="Arial"/>
          <w:sz w:val="24"/>
        </w:rPr>
        <w:t xml:space="preserve"> / physical bids and offers will be based on the exact scenario facing the </w:t>
      </w:r>
      <w:r>
        <w:rPr>
          <w:rFonts w:ascii="Arial" w:hAnsi="Arial" w:cs="Arial"/>
          <w:sz w:val="24"/>
        </w:rPr>
        <w:t>Gas National C</w:t>
      </w:r>
      <w:r w:rsidRPr="000F1554">
        <w:rPr>
          <w:rFonts w:ascii="Arial" w:hAnsi="Arial" w:cs="Arial"/>
          <w:sz w:val="24"/>
        </w:rPr>
        <w:t xml:space="preserve">ontrol </w:t>
      </w:r>
      <w:r>
        <w:rPr>
          <w:rFonts w:ascii="Arial" w:hAnsi="Arial" w:cs="Arial"/>
          <w:sz w:val="24"/>
        </w:rPr>
        <w:t>Centre (GNCC)</w:t>
      </w:r>
      <w:r w:rsidRPr="000F1554">
        <w:rPr>
          <w:rFonts w:ascii="Arial" w:hAnsi="Arial" w:cs="Arial"/>
          <w:sz w:val="24"/>
        </w:rPr>
        <w:t xml:space="preserve"> on any specific day</w:t>
      </w:r>
      <w:r>
        <w:rPr>
          <w:rFonts w:ascii="Arial" w:hAnsi="Arial" w:cs="Arial"/>
          <w:sz w:val="24"/>
        </w:rPr>
        <w:t>.</w:t>
      </w:r>
    </w:p>
    <w:p w:rsidR="003E5FA8" w:rsidP="003E5FA8" w:rsidRDefault="003E5FA8" w14:paraId="27C49074" w14:textId="77777777">
      <w:pPr>
        <w:rPr>
          <w:rFonts w:ascii="Arial" w:hAnsi="Arial" w:cs="Arial"/>
          <w:sz w:val="24"/>
        </w:rPr>
      </w:pPr>
    </w:p>
    <w:p w:rsidR="007C04CD" w:rsidP="003E5FA8" w:rsidRDefault="007C04CD" w14:paraId="3AE67966" w14:textId="77777777">
      <w:pPr>
        <w:rPr>
          <w:rFonts w:ascii="Arial" w:hAnsi="Arial" w:cs="Arial"/>
          <w:sz w:val="24"/>
        </w:rPr>
      </w:pPr>
    </w:p>
    <w:p w:rsidR="00DF72E3" w:rsidP="003E5FA8" w:rsidRDefault="00DF72E3" w14:paraId="36CC0DEE" w14:textId="77777777">
      <w:pPr>
        <w:rPr>
          <w:rFonts w:ascii="Arial" w:hAnsi="Arial" w:cs="Arial"/>
          <w:sz w:val="24"/>
        </w:rPr>
      </w:pPr>
      <w:r w:rsidRPr="00DD7FA0">
        <w:rPr>
          <w:noProof/>
          <w:sz w:val="24"/>
          <w:highlight w:val="yellow"/>
          <w:lang w:val="en-US"/>
        </w:rPr>
        <mc:AlternateContent>
          <mc:Choice Requires="wpg">
            <w:drawing>
              <wp:anchor distT="0" distB="0" distL="114300" distR="114300" simplePos="0" relativeHeight="251712512" behindDoc="1" locked="0" layoutInCell="1" allowOverlap="1" wp14:anchorId="423CF501" wp14:editId="379001E1">
                <wp:simplePos x="0" y="0"/>
                <wp:positionH relativeFrom="column">
                  <wp:posOffset>-199258</wp:posOffset>
                </wp:positionH>
                <wp:positionV relativeFrom="paragraph">
                  <wp:posOffset>198120</wp:posOffset>
                </wp:positionV>
                <wp:extent cx="6185535" cy="362585"/>
                <wp:effectExtent l="0" t="0" r="5715" b="37465"/>
                <wp:wrapTight wrapText="bothSides">
                  <wp:wrapPolygon edited="0">
                    <wp:start x="133" y="0"/>
                    <wp:lineTo x="266" y="22697"/>
                    <wp:lineTo x="12440" y="22697"/>
                    <wp:lineTo x="21553" y="22697"/>
                    <wp:lineTo x="21553" y="20427"/>
                    <wp:lineTo x="21354" y="0"/>
                    <wp:lineTo x="133" y="0"/>
                  </wp:wrapPolygon>
                </wp:wrapTight>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362585"/>
                          <a:chOff x="540" y="1978"/>
                          <a:chExt cx="10741" cy="571"/>
                        </a:xfrm>
                      </wpg:grpSpPr>
                      <wps:wsp>
                        <wps:cNvPr id="33"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34"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35"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83AD4" w:rsidR="003E5FA8" w:rsidP="003E5FA8" w:rsidRDefault="003E5FA8" w14:paraId="11EDF01C" w14:textId="77777777">
                              <w:pPr>
                                <w:rPr>
                                  <w:rFonts w:ascii="Arial" w:hAnsi="Arial" w:cs="Arial"/>
                                  <w:color w:val="0079C1"/>
                                  <w:sz w:val="34"/>
                                  <w:szCs w:val="34"/>
                                </w:rPr>
                              </w:pPr>
                              <w:r w:rsidRPr="00783AD4">
                                <w:rPr>
                                  <w:rFonts w:ascii="Arial" w:hAnsi="Arial" w:cs="Arial"/>
                                  <w:color w:val="0079C1"/>
                                  <w:sz w:val="34"/>
                                  <w:szCs w:val="34"/>
                                </w:rPr>
                                <w:t>Overview of Locational Trades Process</w:t>
                              </w:r>
                              <w:r>
                                <w:rPr>
                                  <w:rFonts w:ascii="Arial" w:hAnsi="Arial" w:cs="Arial"/>
                                  <w:color w:val="0079C1"/>
                                  <w:sz w:val="34"/>
                                  <w:szCs w:val="34"/>
                                </w:rPr>
                                <w:t xml:space="preserve"> at </w:t>
                              </w:r>
                              <w:r w:rsidR="00ED5669">
                                <w:rPr>
                                  <w:rFonts w:ascii="Arial" w:hAnsi="Arial" w:cs="Arial"/>
                                  <w:color w:val="0079C1"/>
                                  <w:sz w:val="34"/>
                                  <w:szCs w:val="34"/>
                                </w:rPr>
                                <w:t>GB Points</w:t>
                              </w:r>
                            </w:p>
                            <w:p w:rsidRPr="00AF2FD0" w:rsidR="003E5FA8" w:rsidP="003E5FA8" w:rsidRDefault="003E5FA8" w14:paraId="70210F93" w14:textId="77777777">
                              <w:pPr>
                                <w:ind w:left="100"/>
                                <w:rPr>
                                  <w:rFonts w:ascii="Arial" w:hAnsi="Arial" w:cs="Arial"/>
                                  <w:color w:val="0079C1"/>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72990EF">
              <v:group id="Group 32" style="position:absolute;margin-left:-15.7pt;margin-top:15.6pt;width:487.05pt;height:28.55pt;z-index:-251603968" coordsize="10741,571" coordorigin="540,1978" o:spid="_x0000_s1042" w14:anchorId="423CF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">
                <v:line id="Line 16" style="position:absolute;visibility:visible;mso-wrap-style:square" o:spid="_x0000_s1043"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"/>
                <v:line id="Line 17" style="position:absolute;visibility:visible;mso-wrap-style:square" o:spid="_x0000_s1044"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"/>
                <v:shape id="Text Box 18" style="position:absolute;left:540;top:1978;width:10741;height:540;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v:textbox>
                    <w:txbxContent>
                      <w:p w:rsidRPr="00783AD4" w:rsidR="003E5FA8" w:rsidP="003E5FA8" w:rsidRDefault="003E5FA8" w14:paraId="15780E03" w14:textId="77777777">
                        <w:pPr>
                          <w:rPr>
                            <w:rFonts w:ascii="Arial" w:hAnsi="Arial" w:cs="Arial"/>
                            <w:color w:val="0079C1"/>
                            <w:sz w:val="34"/>
                            <w:szCs w:val="34"/>
                          </w:rPr>
                        </w:pPr>
                        <w:r w:rsidRPr="00783AD4">
                          <w:rPr>
                            <w:rFonts w:ascii="Arial" w:hAnsi="Arial" w:cs="Arial"/>
                            <w:color w:val="0079C1"/>
                            <w:sz w:val="34"/>
                            <w:szCs w:val="34"/>
                          </w:rPr>
                          <w:t>Overview of Locational Trades Process</w:t>
                        </w:r>
                        <w:r>
                          <w:rPr>
                            <w:rFonts w:ascii="Arial" w:hAnsi="Arial" w:cs="Arial"/>
                            <w:color w:val="0079C1"/>
                            <w:sz w:val="34"/>
                            <w:szCs w:val="34"/>
                          </w:rPr>
                          <w:t xml:space="preserve"> at </w:t>
                        </w:r>
                        <w:r w:rsidR="00ED5669">
                          <w:rPr>
                            <w:rFonts w:ascii="Arial" w:hAnsi="Arial" w:cs="Arial"/>
                            <w:color w:val="0079C1"/>
                            <w:sz w:val="34"/>
                            <w:szCs w:val="34"/>
                          </w:rPr>
                          <w:t>GB Points</w:t>
                        </w:r>
                      </w:p>
                      <w:p w:rsidRPr="00AF2FD0" w:rsidR="003E5FA8" w:rsidP="003E5FA8" w:rsidRDefault="003E5FA8" w14:paraId="672A6659" w14:textId="77777777">
                        <w:pPr>
                          <w:ind w:left="100"/>
                          <w:rPr>
                            <w:rFonts w:ascii="Arial" w:hAnsi="Arial" w:cs="Arial"/>
                            <w:color w:val="0079C1"/>
                            <w:sz w:val="36"/>
                            <w:szCs w:val="36"/>
                          </w:rPr>
                        </w:pPr>
                      </w:p>
                    </w:txbxContent>
                  </v:textbox>
                </v:shape>
                <w10:wrap type="tight"/>
              </v:group>
            </w:pict>
          </mc:Fallback>
        </mc:AlternateContent>
      </w:r>
    </w:p>
    <w:p w:rsidRPr="00FE3A08" w:rsidR="003E5FA8" w:rsidP="003E5FA8" w:rsidRDefault="003E5FA8" w14:paraId="3F5F7D74" w14:textId="77777777">
      <w:pPr>
        <w:rPr>
          <w:rFonts w:ascii="Arial" w:hAnsi="Arial" w:cs="Arial"/>
          <w:sz w:val="2"/>
          <w:szCs w:val="16"/>
        </w:rPr>
      </w:pPr>
      <w:r>
        <w:rPr>
          <w:rFonts w:ascii="Arial" w:hAnsi="Arial" w:cs="Arial"/>
          <w:sz w:val="24"/>
        </w:rPr>
        <w:t xml:space="preserve"> </w:t>
      </w:r>
    </w:p>
    <w:p w:rsidR="00DF72E3" w:rsidP="003E5FA8" w:rsidRDefault="00DF72E3" w14:paraId="4D5C9924" w14:textId="77777777">
      <w:pPr>
        <w:rPr>
          <w:rFonts w:ascii="Arial" w:hAnsi="Arial" w:cs="Arial"/>
          <w:sz w:val="24"/>
        </w:rPr>
      </w:pPr>
    </w:p>
    <w:p w:rsidRPr="009E1507" w:rsidR="003E5FA8" w:rsidP="003E5FA8" w:rsidRDefault="003E5FA8" w14:paraId="746BD749" w14:textId="77777777">
      <w:pPr>
        <w:rPr>
          <w:rFonts w:ascii="Arial" w:hAnsi="Arial" w:cs="Arial"/>
          <w:sz w:val="24"/>
        </w:rPr>
      </w:pPr>
      <w:r>
        <w:rPr>
          <w:rFonts w:ascii="Arial" w:hAnsi="Arial" w:cs="Arial"/>
          <w:sz w:val="24"/>
        </w:rPr>
        <w:t xml:space="preserve">In an event where National Grid requires locational trades to take place </w:t>
      </w:r>
      <w:r w:rsidRPr="0015779B">
        <w:rPr>
          <w:rFonts w:ascii="Arial" w:hAnsi="Arial" w:cs="Arial"/>
          <w:sz w:val="24"/>
        </w:rPr>
        <w:t xml:space="preserve">an </w:t>
      </w:r>
      <w:r>
        <w:rPr>
          <w:rFonts w:ascii="Arial" w:hAnsi="Arial" w:cs="Arial"/>
          <w:sz w:val="24"/>
        </w:rPr>
        <w:t>Active Notification System (</w:t>
      </w:r>
      <w:r w:rsidRPr="0015779B">
        <w:rPr>
          <w:rFonts w:ascii="Arial" w:hAnsi="Arial" w:cs="Arial"/>
          <w:sz w:val="24"/>
        </w:rPr>
        <w:t>ANS</w:t>
      </w:r>
      <w:r>
        <w:rPr>
          <w:rFonts w:ascii="Arial" w:hAnsi="Arial" w:cs="Arial"/>
          <w:sz w:val="24"/>
        </w:rPr>
        <w:t>)</w:t>
      </w:r>
      <w:r w:rsidRPr="0015779B">
        <w:rPr>
          <w:rFonts w:ascii="Arial" w:hAnsi="Arial" w:cs="Arial"/>
          <w:sz w:val="24"/>
        </w:rPr>
        <w:t xml:space="preserve"> </w:t>
      </w:r>
      <w:r>
        <w:rPr>
          <w:rFonts w:ascii="Arial" w:hAnsi="Arial" w:cs="Arial"/>
          <w:sz w:val="24"/>
        </w:rPr>
        <w:t>message calling for locational b</w:t>
      </w:r>
      <w:r w:rsidRPr="0015779B">
        <w:rPr>
          <w:rFonts w:ascii="Arial" w:hAnsi="Arial" w:cs="Arial"/>
          <w:sz w:val="24"/>
        </w:rPr>
        <w:t>ids/</w:t>
      </w:r>
      <w:r>
        <w:rPr>
          <w:rFonts w:ascii="Arial" w:hAnsi="Arial" w:cs="Arial"/>
          <w:sz w:val="24"/>
        </w:rPr>
        <w:t>o</w:t>
      </w:r>
      <w:r w:rsidRPr="0015779B">
        <w:rPr>
          <w:rFonts w:ascii="Arial" w:hAnsi="Arial" w:cs="Arial"/>
          <w:sz w:val="24"/>
        </w:rPr>
        <w:t xml:space="preserve">ffers </w:t>
      </w:r>
      <w:r>
        <w:rPr>
          <w:rFonts w:ascii="Arial" w:hAnsi="Arial" w:cs="Arial"/>
          <w:sz w:val="24"/>
        </w:rPr>
        <w:t xml:space="preserve">will be sent out, the details of which, will be dependent on the current situation. Once the ANS message has been issued locational bids/offers can be submitted in WebICE and then, if accepted, logged on GEMINI. </w:t>
      </w:r>
    </w:p>
    <w:p w:rsidR="003E5FA8" w:rsidP="003E5FA8" w:rsidRDefault="003E5FA8" w14:paraId="682F0A39" w14:textId="77777777">
      <w:pPr>
        <w:rPr>
          <w:rFonts w:ascii="Arial" w:hAnsi="Arial" w:cs="Arial"/>
          <w:sz w:val="24"/>
        </w:rPr>
      </w:pPr>
    </w:p>
    <w:p w:rsidR="003E5FA8" w:rsidP="003E5FA8" w:rsidRDefault="003E5FA8" w14:paraId="6FA80C8A" w14:textId="77777777">
      <w:pPr>
        <w:rPr>
          <w:rFonts w:ascii="Arial" w:hAnsi="Arial" w:cs="Arial"/>
          <w:sz w:val="24"/>
        </w:rPr>
      </w:pPr>
    </w:p>
    <w:p w:rsidR="003E5FA8" w:rsidP="003E5FA8" w:rsidRDefault="003E5FA8" w14:paraId="1CF5F030" w14:textId="77777777">
      <w:pPr>
        <w:rPr>
          <w:rFonts w:ascii="Arial" w:hAnsi="Arial" w:cs="Arial"/>
          <w:sz w:val="24"/>
        </w:rPr>
      </w:pPr>
    </w:p>
    <w:p w:rsidR="003E5FA8" w:rsidP="003E5FA8" w:rsidRDefault="003E5FA8" w14:paraId="220C2433" w14:textId="77777777">
      <w:pPr>
        <w:rPr>
          <w:rFonts w:ascii="Arial" w:hAnsi="Arial" w:cs="Arial"/>
          <w:sz w:val="24"/>
        </w:rPr>
      </w:pPr>
    </w:p>
    <w:p w:rsidR="007C04CD" w:rsidP="003E5FA8" w:rsidRDefault="007C04CD" w14:paraId="46D58C4C" w14:textId="77777777">
      <w:pPr>
        <w:rPr>
          <w:rFonts w:ascii="Arial" w:hAnsi="Arial" w:cs="Arial"/>
          <w:sz w:val="24"/>
        </w:rPr>
      </w:pPr>
    </w:p>
    <w:p w:rsidR="003E5FA8" w:rsidP="003E5FA8" w:rsidRDefault="003E5FA8" w14:paraId="09741C4D" w14:textId="77777777">
      <w:pPr>
        <w:rPr>
          <w:rFonts w:ascii="Arial" w:hAnsi="Arial" w:cs="Arial"/>
          <w:sz w:val="24"/>
        </w:rPr>
      </w:pPr>
    </w:p>
    <w:p w:rsidR="003E5FA8" w:rsidP="003E5FA8" w:rsidRDefault="003E5FA8" w14:paraId="466E5D89" w14:textId="77777777">
      <w:pPr>
        <w:rPr>
          <w:rFonts w:ascii="Arial" w:hAnsi="Arial" w:cs="Arial"/>
          <w:sz w:val="24"/>
        </w:rPr>
      </w:pPr>
    </w:p>
    <w:p w:rsidR="003E5FA8" w:rsidP="003E5FA8" w:rsidRDefault="003E5FA8" w14:paraId="13072704" w14:textId="77777777">
      <w:pPr>
        <w:rPr>
          <w:rFonts w:ascii="Arial" w:hAnsi="Arial" w:cs="Arial"/>
          <w:sz w:val="24"/>
        </w:rPr>
      </w:pPr>
    </w:p>
    <w:p w:rsidR="003E5FA8" w:rsidP="003E5FA8" w:rsidRDefault="003E5FA8" w14:paraId="14707A8E" w14:textId="77777777">
      <w:pPr>
        <w:rPr>
          <w:rFonts w:ascii="Arial" w:hAnsi="Arial" w:cs="Arial"/>
          <w:sz w:val="24"/>
        </w:rPr>
      </w:pPr>
      <w:r w:rsidRPr="00033E39">
        <w:rPr>
          <w:rFonts w:ascii="Arial" w:hAnsi="Arial" w:cs="Arial"/>
          <w:noProof/>
          <w:sz w:val="24"/>
          <w:lang w:val="en-US"/>
        </w:rPr>
        <mc:AlternateContent>
          <mc:Choice Requires="wps">
            <w:drawing>
              <wp:anchor distT="45720" distB="45720" distL="114300" distR="114300" simplePos="0" relativeHeight="251720704" behindDoc="0" locked="0" layoutInCell="1" allowOverlap="1" wp14:anchorId="2AA4D866" wp14:editId="110E9BB9">
                <wp:simplePos x="0" y="0"/>
                <wp:positionH relativeFrom="margin">
                  <wp:align>left</wp:align>
                </wp:positionH>
                <wp:positionV relativeFrom="paragraph">
                  <wp:posOffset>-263963</wp:posOffset>
                </wp:positionV>
                <wp:extent cx="4191990" cy="273133"/>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90" cy="273133"/>
                        </a:xfrm>
                        <a:prstGeom prst="rect">
                          <a:avLst/>
                        </a:prstGeom>
                        <a:solidFill>
                          <a:srgbClr val="FFFFFF"/>
                        </a:solidFill>
                        <a:ln w="9525">
                          <a:noFill/>
                          <a:miter lim="800000"/>
                          <a:headEnd/>
                          <a:tailEnd/>
                        </a:ln>
                      </wps:spPr>
                      <wps:txbx>
                        <w:txbxContent>
                          <w:p w:rsidRPr="005076BA" w:rsidR="003E5FA8" w:rsidP="003E5FA8" w:rsidRDefault="003E5FA8" w14:paraId="0EAA7A59" w14:textId="77777777">
                            <w:pPr>
                              <w:rPr>
                                <w:rFonts w:ascii="Arial" w:hAnsi="Arial" w:cs="Arial"/>
                                <w:b/>
                                <w:sz w:val="24"/>
                                <w:szCs w:val="24"/>
                              </w:rPr>
                            </w:pPr>
                            <w:r w:rsidRPr="005076BA">
                              <w:rPr>
                                <w:rFonts w:ascii="Arial" w:hAnsi="Arial" w:cs="Arial"/>
                                <w:b/>
                                <w:sz w:val="24"/>
                                <w:szCs w:val="24"/>
                              </w:rPr>
                              <w:t>Figure 1: Process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6069B3D">
              <v:shape id="Text Box 2" style="position:absolute;margin-left:0;margin-top:-20.8pt;width:330.1pt;height:21.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4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" w14:anchorId="2AA4D866">
                <v:textbox>
                  <w:txbxContent>
                    <w:p w:rsidRPr="005076BA" w:rsidR="003E5FA8" w:rsidP="003E5FA8" w:rsidRDefault="003E5FA8" w14:paraId="7EB05DB5" w14:textId="77777777">
                      <w:pPr>
                        <w:rPr>
                          <w:rFonts w:ascii="Arial" w:hAnsi="Arial" w:cs="Arial"/>
                          <w:b/>
                          <w:sz w:val="24"/>
                          <w:szCs w:val="24"/>
                        </w:rPr>
                      </w:pPr>
                      <w:r w:rsidRPr="005076BA">
                        <w:rPr>
                          <w:rFonts w:ascii="Arial" w:hAnsi="Arial" w:cs="Arial"/>
                          <w:b/>
                          <w:sz w:val="24"/>
                          <w:szCs w:val="24"/>
                        </w:rPr>
                        <w:t>Figure 1: Process Overview</w:t>
                      </w:r>
                    </w:p>
                  </w:txbxContent>
                </v:textbox>
                <w10:wrap anchorx="margin"/>
              </v:shape>
            </w:pict>
          </mc:Fallback>
        </mc:AlternateContent>
      </w:r>
    </w:p>
    <w:p w:rsidR="003E5FA8" w:rsidP="003E5FA8" w:rsidRDefault="003E5FA8" w14:paraId="3D246BEB" w14:textId="77777777">
      <w:pPr>
        <w:rPr>
          <w:rFonts w:ascii="Arial" w:hAnsi="Arial" w:cs="Arial"/>
          <w:sz w:val="24"/>
        </w:rPr>
      </w:pPr>
      <w:r w:rsidRPr="00E50195">
        <w:rPr>
          <w:rFonts w:ascii="Arial" w:hAnsi="Arial" w:cs="Arial"/>
          <w:noProof/>
          <w:sz w:val="24"/>
          <w:lang w:val="en-US"/>
        </w:rPr>
        <mc:AlternateContent>
          <mc:Choice Requires="wps">
            <w:drawing>
              <wp:anchor distT="45720" distB="45720" distL="114300" distR="114300" simplePos="0" relativeHeight="251713536" behindDoc="0" locked="0" layoutInCell="1" allowOverlap="1" wp14:anchorId="7878B370" wp14:editId="4988C879">
                <wp:simplePos x="0" y="0"/>
                <wp:positionH relativeFrom="margin">
                  <wp:align>center</wp:align>
                </wp:positionH>
                <wp:positionV relativeFrom="paragraph">
                  <wp:posOffset>14146</wp:posOffset>
                </wp:positionV>
                <wp:extent cx="4267200" cy="2600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600325"/>
                        </a:xfrm>
                        <a:prstGeom prst="rect">
                          <a:avLst/>
                        </a:prstGeom>
                        <a:solidFill>
                          <a:srgbClr val="FFFFFF"/>
                        </a:solidFill>
                        <a:ln w="9525">
                          <a:noFill/>
                          <a:miter lim="800000"/>
                          <a:headEnd/>
                          <a:tailEnd/>
                        </a:ln>
                      </wps:spPr>
                      <wps:txbx>
                        <w:txbxContent>
                          <w:p w:rsidR="003E5FA8" w:rsidP="003E5FA8" w:rsidRDefault="003E5FA8" w14:paraId="14511A3E" w14:textId="77777777">
                            <w:r>
                              <w:rPr>
                                <w:rFonts w:ascii="Arial" w:hAnsi="Arial" w:cs="Arial"/>
                                <w:noProof/>
                                <w:sz w:val="24"/>
                                <w:lang w:val="en-US"/>
                              </w:rPr>
                              <w:drawing>
                                <wp:inline distT="0" distB="0" distL="0" distR="0" wp14:anchorId="28FB3947" wp14:editId="48D110D7">
                                  <wp:extent cx="4010025" cy="2466975"/>
                                  <wp:effectExtent l="0" t="0" r="28575" b="28575"/>
                                  <wp:docPr id="71"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78F3E70">
              <v:shape id="_x0000_s1047" style="position:absolute;margin-left:0;margin-top:1.1pt;width:336pt;height:204.75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GEQIAAP4DAAAOAAAAZHJzL2Uyb0RvYy54bWysU9uO0zAQfUfiHyy/06SlLbtR09XSpQhp&#10;uUgLH+A4TmPheMzYbbJ8PWMn2y3whvCD5fF4zs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" w14:anchorId="7878B370">
                <v:textbox>
                  <w:txbxContent>
                    <w:p w:rsidR="003E5FA8" w:rsidP="003E5FA8" w:rsidRDefault="003E5FA8" w14:paraId="0A37501D" w14:textId="77777777">
                      <w:r>
                        <w:rPr>
                          <w:rFonts w:ascii="Arial" w:hAnsi="Arial" w:cs="Arial"/>
                          <w:noProof/>
                          <w:sz w:val="24"/>
                          <w:lang w:val="en-US"/>
                        </w:rPr>
                        <w:drawing>
                          <wp:inline distT="0" distB="0" distL="0" distR="0" wp14:anchorId="46D30A94" wp14:editId="48D110D7">
                            <wp:extent cx="4010025" cy="2466975"/>
                            <wp:effectExtent l="0" t="0" r="28575" b="28575"/>
                            <wp:docPr id="317584455"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xbxContent>
                </v:textbox>
                <w10:wrap type="square" anchorx="margin"/>
              </v:shape>
            </w:pict>
          </mc:Fallback>
        </mc:AlternateContent>
      </w:r>
    </w:p>
    <w:p w:rsidR="003E5FA8" w:rsidP="003E5FA8" w:rsidRDefault="003E5FA8" w14:paraId="06686C08" w14:textId="77777777">
      <w:pPr>
        <w:rPr>
          <w:rFonts w:ascii="Arial" w:hAnsi="Arial" w:cs="Arial"/>
          <w:sz w:val="24"/>
        </w:rPr>
      </w:pPr>
    </w:p>
    <w:p w:rsidR="003E5FA8" w:rsidP="003E5FA8" w:rsidRDefault="003E5FA8" w14:paraId="6F052886" w14:textId="77777777">
      <w:pPr>
        <w:rPr>
          <w:rFonts w:ascii="Arial" w:hAnsi="Arial" w:cs="Arial"/>
          <w:sz w:val="24"/>
        </w:rPr>
      </w:pPr>
    </w:p>
    <w:p w:rsidR="003E5FA8" w:rsidP="003E5FA8" w:rsidRDefault="003E5FA8" w14:paraId="33F090AB" w14:textId="77777777">
      <w:pPr>
        <w:rPr>
          <w:rFonts w:ascii="Arial" w:hAnsi="Arial" w:cs="Arial"/>
          <w:sz w:val="24"/>
        </w:rPr>
      </w:pPr>
    </w:p>
    <w:p w:rsidR="003E5FA8" w:rsidP="003E5FA8" w:rsidRDefault="003E5FA8" w14:paraId="2EEAD0DB" w14:textId="77777777">
      <w:pPr>
        <w:rPr>
          <w:rFonts w:ascii="Arial" w:hAnsi="Arial" w:cs="Arial"/>
          <w:sz w:val="24"/>
        </w:rPr>
      </w:pPr>
    </w:p>
    <w:p w:rsidR="003E5FA8" w:rsidP="003E5FA8" w:rsidRDefault="003E5FA8" w14:paraId="015B2825" w14:textId="77777777">
      <w:pPr>
        <w:rPr>
          <w:rFonts w:ascii="Arial" w:hAnsi="Arial" w:cs="Arial"/>
          <w:sz w:val="24"/>
        </w:rPr>
      </w:pPr>
    </w:p>
    <w:p w:rsidRPr="00104E5A" w:rsidR="003E5FA8" w:rsidP="003E5FA8" w:rsidRDefault="003E5FA8" w14:paraId="211FCAF7" w14:textId="77777777">
      <w:pPr>
        <w:rPr>
          <w:rFonts w:ascii="Arial" w:hAnsi="Arial" w:cs="Arial"/>
          <w:sz w:val="24"/>
          <w:highlight w:val="yellow"/>
        </w:rPr>
      </w:pPr>
      <w:r w:rsidRPr="00104E5A">
        <w:rPr>
          <w:rFonts w:ascii="Arial" w:hAnsi="Arial" w:cs="Arial"/>
          <w:sz w:val="24"/>
          <w:highlight w:val="yellow"/>
        </w:rPr>
        <w:t xml:space="preserve"> </w:t>
      </w:r>
    </w:p>
    <w:p w:rsidR="003E5FA8" w:rsidP="003E5FA8" w:rsidRDefault="003E5FA8" w14:paraId="5BBA300F" w14:textId="77777777">
      <w:pPr>
        <w:rPr>
          <w:rFonts w:ascii="Arial" w:hAnsi="Arial" w:cs="Arial"/>
          <w:sz w:val="24"/>
        </w:rPr>
      </w:pPr>
    </w:p>
    <w:p w:rsidR="005943A6" w:rsidP="003E5FA8" w:rsidRDefault="005943A6" w14:paraId="10D29BFC" w14:textId="77777777">
      <w:pPr>
        <w:rPr>
          <w:rFonts w:ascii="Arial" w:hAnsi="Arial" w:cs="Arial"/>
          <w:sz w:val="24"/>
        </w:rPr>
      </w:pPr>
    </w:p>
    <w:p w:rsidR="003E5FA8" w:rsidP="003E5FA8" w:rsidRDefault="003E5FA8" w14:paraId="7AB6DD52" w14:textId="77777777">
      <w:pPr>
        <w:rPr>
          <w:rFonts w:ascii="Arial" w:hAnsi="Arial" w:cs="Arial"/>
          <w:sz w:val="24"/>
        </w:rPr>
      </w:pPr>
      <w:r w:rsidRPr="002537EA">
        <w:rPr>
          <w:rFonts w:ascii="Arial" w:hAnsi="Arial" w:cs="Arial"/>
          <w:noProof/>
          <w:sz w:val="24"/>
          <w:lang w:val="en-US"/>
        </w:rPr>
        <mc:AlternateContent>
          <mc:Choice Requires="wps">
            <w:drawing>
              <wp:anchor distT="45720" distB="45720" distL="114300" distR="114300" simplePos="0" relativeHeight="251721728" behindDoc="0" locked="0" layoutInCell="1" allowOverlap="1" wp14:anchorId="1F7F9C4E" wp14:editId="7D9C27B6">
                <wp:simplePos x="0" y="0"/>
                <wp:positionH relativeFrom="margin">
                  <wp:posOffset>-283210</wp:posOffset>
                </wp:positionH>
                <wp:positionV relativeFrom="paragraph">
                  <wp:posOffset>479731</wp:posOffset>
                </wp:positionV>
                <wp:extent cx="6904355" cy="1404620"/>
                <wp:effectExtent l="0" t="0" r="0" b="698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1404620"/>
                        </a:xfrm>
                        <a:prstGeom prst="rect">
                          <a:avLst/>
                        </a:prstGeom>
                        <a:solidFill>
                          <a:srgbClr val="FFFFFF"/>
                        </a:solidFill>
                        <a:ln w="9525">
                          <a:noFill/>
                          <a:miter lim="800000"/>
                          <a:headEnd/>
                          <a:tailEnd/>
                        </a:ln>
                      </wps:spPr>
                      <wps:txbx>
                        <w:txbxContent>
                          <w:p w:rsidRPr="00EE5A37" w:rsidR="003E5FA8" w:rsidP="003E5FA8" w:rsidRDefault="003E5FA8" w14:paraId="071E18A7" w14:textId="77777777">
                            <w:pPr>
                              <w:ind w:left="360"/>
                              <w:rPr>
                                <w:rFonts w:ascii="Arial" w:hAnsi="Arial" w:cs="Arial"/>
                              </w:rPr>
                            </w:pPr>
                          </w:p>
                          <w:p w:rsidRPr="00EE5A37" w:rsidR="003E5FA8" w:rsidP="003E5FA8" w:rsidRDefault="005943A6" w14:paraId="28A4713F" w14:textId="77777777">
                            <w:pPr>
                              <w:ind w:left="360"/>
                              <w:rPr>
                                <w:rFonts w:ascii="Arial" w:hAnsi="Arial" w:cs="Arial"/>
                              </w:rPr>
                            </w:pPr>
                            <w:r>
                              <w:rPr>
                                <w:rFonts w:ascii="Arial" w:hAnsi="Arial" w:cs="Arial"/>
                              </w:rPr>
                              <w:t>*</w:t>
                            </w:r>
                            <w:r w:rsidRPr="00EE5A37" w:rsidR="003E5FA8">
                              <w:rPr>
                                <w:rFonts w:ascii="Arial" w:hAnsi="Arial" w:cs="Arial"/>
                              </w:rPr>
                              <w:t xml:space="preserve"> National Grid will work through the bids/offers in line with the </w:t>
                            </w:r>
                            <w:r w:rsidRPr="00853040" w:rsidR="003E5FA8">
                              <w:rPr>
                                <w:rFonts w:ascii="Arial" w:hAnsi="Arial" w:cs="Arial"/>
                              </w:rPr>
                              <w:t>System Management Princip</w:t>
                            </w:r>
                            <w:r w:rsidR="003E5FA8">
                              <w:rPr>
                                <w:rFonts w:ascii="Arial" w:hAnsi="Arial" w:cs="Arial"/>
                              </w:rPr>
                              <w:t>le</w:t>
                            </w:r>
                            <w:r w:rsidRPr="00853040" w:rsidR="003E5FA8">
                              <w:rPr>
                                <w:rFonts w:ascii="Arial" w:hAnsi="Arial" w:cs="Arial"/>
                              </w:rPr>
                              <w:t xml:space="preserve">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B7C295B">
              <v:shape id="_x0000_s1048" style="position:absolute;margin-left:-22.3pt;margin-top:37.75pt;width:543.6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VDFA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" w14:anchorId="1F7F9C4E">
                <v:textbox style="mso-fit-shape-to-text:t">
                  <w:txbxContent>
                    <w:p w:rsidRPr="00EE5A37" w:rsidR="003E5FA8" w:rsidP="003E5FA8" w:rsidRDefault="003E5FA8" w14:paraId="5DAB6C7B" w14:textId="77777777">
                      <w:pPr>
                        <w:ind w:left="360"/>
                        <w:rPr>
                          <w:rFonts w:ascii="Arial" w:hAnsi="Arial" w:cs="Arial"/>
                        </w:rPr>
                      </w:pPr>
                    </w:p>
                    <w:p w:rsidRPr="00EE5A37" w:rsidR="003E5FA8" w:rsidP="003E5FA8" w:rsidRDefault="005943A6" w14:paraId="51BCB8D8" w14:textId="77777777">
                      <w:pPr>
                        <w:ind w:left="360"/>
                        <w:rPr>
                          <w:rFonts w:ascii="Arial" w:hAnsi="Arial" w:cs="Arial"/>
                        </w:rPr>
                      </w:pPr>
                      <w:r>
                        <w:rPr>
                          <w:rFonts w:ascii="Arial" w:hAnsi="Arial" w:cs="Arial"/>
                        </w:rPr>
                        <w:t>*</w:t>
                      </w:r>
                      <w:r w:rsidRPr="00EE5A37" w:rsidR="003E5FA8">
                        <w:rPr>
                          <w:rFonts w:ascii="Arial" w:hAnsi="Arial" w:cs="Arial"/>
                        </w:rPr>
                        <w:t xml:space="preserve"> National Grid will work through the bids/offers in line with the </w:t>
                      </w:r>
                      <w:r w:rsidRPr="00853040" w:rsidR="003E5FA8">
                        <w:rPr>
                          <w:rFonts w:ascii="Arial" w:hAnsi="Arial" w:cs="Arial"/>
                        </w:rPr>
                        <w:t>System Management Princip</w:t>
                      </w:r>
                      <w:r w:rsidR="003E5FA8">
                        <w:rPr>
                          <w:rFonts w:ascii="Arial" w:hAnsi="Arial" w:cs="Arial"/>
                        </w:rPr>
                        <w:t>le</w:t>
                      </w:r>
                      <w:r w:rsidRPr="00853040" w:rsidR="003E5FA8">
                        <w:rPr>
                          <w:rFonts w:ascii="Arial" w:hAnsi="Arial" w:cs="Arial"/>
                        </w:rPr>
                        <w:t xml:space="preserve"> Statement.</w:t>
                      </w:r>
                    </w:p>
                  </w:txbxContent>
                </v:textbox>
                <w10:wrap type="square" anchorx="margin"/>
              </v:shape>
            </w:pict>
          </mc:Fallback>
        </mc:AlternateContent>
      </w:r>
    </w:p>
    <w:p w:rsidR="003E5FA8" w:rsidP="003E5FA8" w:rsidRDefault="003E5FA8" w14:paraId="479948AA" w14:textId="77777777">
      <w:pPr>
        <w:rPr>
          <w:rFonts w:ascii="Arial" w:hAnsi="Arial" w:cs="Arial"/>
          <w:sz w:val="24"/>
        </w:rPr>
      </w:pPr>
    </w:p>
    <w:p w:rsidR="00201047" w:rsidP="00201047" w:rsidRDefault="00201047" w14:paraId="5E85863C" w14:textId="77777777">
      <w:pPr>
        <w:spacing w:after="0"/>
        <w:rPr>
          <w:rFonts w:ascii="Arial" w:hAnsi="Arial" w:cs="Arial"/>
          <w:sz w:val="24"/>
        </w:rPr>
      </w:pPr>
    </w:p>
    <w:p w:rsidRPr="00ED5669" w:rsidR="007C04CD" w:rsidP="000B2158" w:rsidRDefault="003E5FA8" w14:paraId="437B9BE4" w14:textId="77777777">
      <w:pPr>
        <w:spacing w:after="0"/>
        <w:rPr>
          <w:rFonts w:ascii="Arial" w:hAnsi="Arial" w:cs="Arial"/>
          <w:sz w:val="24"/>
          <w:szCs w:val="24"/>
          <w:highlight w:val="yellow"/>
        </w:rPr>
      </w:pPr>
      <w:r w:rsidRPr="00CF76B4">
        <w:rPr>
          <w:rFonts w:ascii="Arial" w:hAnsi="Arial" w:cs="Arial"/>
          <w:sz w:val="24"/>
          <w:szCs w:val="24"/>
        </w:rPr>
        <w:t xml:space="preserve">The sequence of process steps depicted in Figure 1 and throughout this document </w:t>
      </w:r>
      <w:r w:rsidRPr="00CF76B4">
        <w:rPr>
          <w:rFonts w:ascii="Arial" w:hAnsi="Arial" w:cs="Arial"/>
          <w:sz w:val="24"/>
        </w:rPr>
        <w:t>is the recommended process</w:t>
      </w:r>
      <w:r w:rsidRPr="00CF76B4">
        <w:rPr>
          <w:rFonts w:ascii="Arial" w:hAnsi="Arial" w:cs="Arial"/>
          <w:sz w:val="24"/>
          <w:szCs w:val="24"/>
        </w:rPr>
        <w:t xml:space="preserve"> to minimise risk to the NTS under the difficult circumstances where locational trades are necessary. </w:t>
      </w:r>
    </w:p>
    <w:p w:rsidR="002337DF" w:rsidP="00201047" w:rsidRDefault="002337DF" w14:paraId="78184979" w14:textId="77777777">
      <w:pPr>
        <w:spacing w:after="0"/>
        <w:rPr>
          <w:rFonts w:ascii="Arial" w:hAnsi="Arial" w:cs="Arial"/>
          <w:sz w:val="24"/>
        </w:rPr>
      </w:pPr>
    </w:p>
    <w:p w:rsidR="00201047" w:rsidP="00201047" w:rsidRDefault="002337DF" w14:paraId="56C7AA61" w14:textId="77777777">
      <w:pPr>
        <w:spacing w:after="0"/>
        <w:rPr>
          <w:rFonts w:ascii="Arial" w:hAnsi="Arial" w:cs="Arial"/>
          <w:sz w:val="24"/>
        </w:rPr>
      </w:pPr>
      <w:r>
        <w:rPr>
          <w:rFonts w:ascii="Arial" w:hAnsi="Arial" w:cs="Arial"/>
          <w:sz w:val="24"/>
        </w:rPr>
        <w:t xml:space="preserve">The timeline for placing locational trades can be seen in Figure 2. </w:t>
      </w:r>
      <w:r w:rsidR="00201047">
        <w:rPr>
          <w:rFonts w:ascii="Arial" w:hAnsi="Arial" w:cs="Arial"/>
          <w:sz w:val="24"/>
        </w:rPr>
        <w:t xml:space="preserve">If a bid is accepted by National Grid the Shipper must confirm the locational trade within the GEMINI system within 60 minutes, otherwise a Physical Renomination Incentive </w:t>
      </w:r>
      <w:r>
        <w:rPr>
          <w:rFonts w:ascii="Arial" w:hAnsi="Arial" w:cs="Arial"/>
          <w:sz w:val="24"/>
        </w:rPr>
        <w:t>c</w:t>
      </w:r>
      <w:r w:rsidR="00201047">
        <w:rPr>
          <w:rFonts w:ascii="Arial" w:hAnsi="Arial" w:cs="Arial"/>
          <w:sz w:val="24"/>
        </w:rPr>
        <w:t>harge (PRI) will be incurred.</w:t>
      </w:r>
    </w:p>
    <w:p w:rsidR="00201047" w:rsidP="00201047" w:rsidRDefault="00201047" w14:paraId="44E03C28" w14:textId="77777777">
      <w:pPr>
        <w:spacing w:after="0"/>
        <w:rPr>
          <w:rFonts w:ascii="Arial" w:hAnsi="Arial" w:cs="Arial"/>
          <w:sz w:val="24"/>
        </w:rPr>
      </w:pPr>
    </w:p>
    <w:p w:rsidR="002337DF" w:rsidP="002337DF" w:rsidRDefault="00201047" w14:paraId="69709A1A" w14:textId="77777777">
      <w:pPr>
        <w:rPr>
          <w:rFonts w:ascii="Arial" w:hAnsi="Arial" w:cs="Arial"/>
          <w:sz w:val="24"/>
        </w:rPr>
      </w:pPr>
      <w:r>
        <w:rPr>
          <w:rFonts w:ascii="Arial" w:hAnsi="Arial" w:cs="Arial"/>
          <w:sz w:val="24"/>
        </w:rPr>
        <w:t>By accepting the bid on GEMINI Shippers are confirming they ca</w:t>
      </w:r>
      <w:r w:rsidR="000B2158">
        <w:rPr>
          <w:rFonts w:ascii="Arial" w:hAnsi="Arial" w:cs="Arial"/>
          <w:sz w:val="24"/>
        </w:rPr>
        <w:t>n deliver the traded quantity.</w:t>
      </w:r>
    </w:p>
    <w:p w:rsidRPr="00853040" w:rsidR="0005231F" w:rsidP="002337DF" w:rsidRDefault="0005231F" w14:paraId="1FD4D3E7" w14:textId="77777777">
      <w:pPr>
        <w:rPr>
          <w:rFonts w:ascii="Arial" w:hAnsi="Arial" w:cs="Arial"/>
          <w:sz w:val="24"/>
          <w:szCs w:val="24"/>
        </w:rPr>
      </w:pPr>
    </w:p>
    <w:p w:rsidR="003E5FA8" w:rsidP="003E5FA8" w:rsidRDefault="003E5FA8" w14:paraId="42D21371" w14:textId="77777777">
      <w:pPr>
        <w:rPr>
          <w:rFonts w:ascii="Arial" w:hAnsi="Arial" w:cs="Arial"/>
          <w:sz w:val="24"/>
        </w:rPr>
      </w:pPr>
      <w:r w:rsidRPr="00033E39">
        <w:rPr>
          <w:rFonts w:ascii="Arial" w:hAnsi="Arial" w:cs="Arial"/>
          <w:noProof/>
          <w:sz w:val="24"/>
          <w:lang w:val="en-US"/>
        </w:rPr>
        <mc:AlternateContent>
          <mc:Choice Requires="wps">
            <w:drawing>
              <wp:anchor distT="45720" distB="45720" distL="114300" distR="114300" simplePos="0" relativeHeight="251728896" behindDoc="0" locked="0" layoutInCell="1" allowOverlap="1" wp14:anchorId="6AAC66FA" wp14:editId="72F77A61">
                <wp:simplePos x="0" y="0"/>
                <wp:positionH relativeFrom="column">
                  <wp:posOffset>0</wp:posOffset>
                </wp:positionH>
                <wp:positionV relativeFrom="paragraph">
                  <wp:posOffset>45720</wp:posOffset>
                </wp:positionV>
                <wp:extent cx="4191990" cy="308759"/>
                <wp:effectExtent l="0" t="0" r="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990" cy="308759"/>
                        </a:xfrm>
                        <a:prstGeom prst="rect">
                          <a:avLst/>
                        </a:prstGeom>
                        <a:solidFill>
                          <a:srgbClr val="FFFFFF"/>
                        </a:solidFill>
                        <a:ln w="9525">
                          <a:noFill/>
                          <a:miter lim="800000"/>
                          <a:headEnd/>
                          <a:tailEnd/>
                        </a:ln>
                      </wps:spPr>
                      <wps:txbx>
                        <w:txbxContent>
                          <w:p w:rsidRPr="005076BA" w:rsidR="003E5FA8" w:rsidP="003E5FA8" w:rsidRDefault="003E5FA8" w14:paraId="4C3216C5" w14:textId="77777777">
                            <w:pPr>
                              <w:rPr>
                                <w:rFonts w:ascii="Arial" w:hAnsi="Arial" w:cs="Arial"/>
                                <w:b/>
                                <w:sz w:val="24"/>
                                <w:szCs w:val="24"/>
                              </w:rPr>
                            </w:pPr>
                            <w:r w:rsidRPr="005076BA">
                              <w:rPr>
                                <w:rFonts w:ascii="Arial" w:hAnsi="Arial" w:cs="Arial"/>
                                <w:b/>
                                <w:sz w:val="24"/>
                                <w:szCs w:val="24"/>
                              </w:rPr>
                              <w:t>Figure 2: Timeline for locational trade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01BE840">
              <v:shape id="_x0000_s1049" style="position:absolute;margin-left:0;margin-top:3.6pt;width:330.1pt;height:24.3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" w14:anchorId="6AAC66FA">
                <v:textbox>
                  <w:txbxContent>
                    <w:p w:rsidRPr="005076BA" w:rsidR="003E5FA8" w:rsidP="003E5FA8" w:rsidRDefault="003E5FA8" w14:paraId="22B30B7F" w14:textId="77777777">
                      <w:pPr>
                        <w:rPr>
                          <w:rFonts w:ascii="Arial" w:hAnsi="Arial" w:cs="Arial"/>
                          <w:b/>
                          <w:sz w:val="24"/>
                          <w:szCs w:val="24"/>
                        </w:rPr>
                      </w:pPr>
                      <w:r w:rsidRPr="005076BA">
                        <w:rPr>
                          <w:rFonts w:ascii="Arial" w:hAnsi="Arial" w:cs="Arial"/>
                          <w:b/>
                          <w:sz w:val="24"/>
                          <w:szCs w:val="24"/>
                        </w:rPr>
                        <w:t>Figure 2: Timeline for locational trade submission</w:t>
                      </w:r>
                    </w:p>
                  </w:txbxContent>
                </v:textbox>
              </v:shape>
            </w:pict>
          </mc:Fallback>
        </mc:AlternateContent>
      </w:r>
    </w:p>
    <w:p w:rsidR="003E5FA8" w:rsidP="003E5FA8" w:rsidRDefault="003E5FA8" w14:paraId="38A0705D" w14:textId="77777777">
      <w:pPr>
        <w:rPr>
          <w:rFonts w:ascii="Arial" w:hAnsi="Arial" w:cs="Arial"/>
          <w:sz w:val="24"/>
        </w:rPr>
      </w:pPr>
    </w:p>
    <w:p w:rsidR="003E5FA8" w:rsidP="003E5FA8" w:rsidRDefault="003E5FA8" w14:paraId="7E036FBB" w14:textId="77777777">
      <w:pPr>
        <w:rPr>
          <w:rFonts w:ascii="Arial" w:hAnsi="Arial" w:cs="Arial"/>
          <w:sz w:val="24"/>
        </w:rPr>
      </w:pPr>
    </w:p>
    <w:p w:rsidR="003E5FA8" w:rsidP="003E5FA8" w:rsidRDefault="000B2158" w14:paraId="64E251DE" w14:textId="77777777">
      <w:pPr>
        <w:rPr>
          <w:rFonts w:ascii="Arial" w:hAnsi="Arial" w:cs="Arial"/>
          <w:sz w:val="24"/>
        </w:rPr>
      </w:pPr>
      <w:r>
        <w:rPr>
          <w:rFonts w:ascii="Arial" w:hAnsi="Arial" w:cs="Arial"/>
          <w:noProof/>
          <w:sz w:val="24"/>
          <w:lang w:val="en-US"/>
        </w:rPr>
        <mc:AlternateContent>
          <mc:Choice Requires="wpg">
            <w:drawing>
              <wp:anchor distT="0" distB="0" distL="114300" distR="114300" simplePos="0" relativeHeight="251719680" behindDoc="0" locked="0" layoutInCell="1" allowOverlap="1" wp14:anchorId="1B1EDB38" wp14:editId="09CCB01D">
                <wp:simplePos x="0" y="0"/>
                <wp:positionH relativeFrom="page">
                  <wp:posOffset>597535</wp:posOffset>
                </wp:positionH>
                <wp:positionV relativeFrom="paragraph">
                  <wp:posOffset>71755</wp:posOffset>
                </wp:positionV>
                <wp:extent cx="6836410" cy="1598295"/>
                <wp:effectExtent l="0" t="438150" r="2540" b="59055"/>
                <wp:wrapNone/>
                <wp:docPr id="74" name="Group 74"/>
                <wp:cNvGraphicFramePr/>
                <a:graphic xmlns:a="http://schemas.openxmlformats.org/drawingml/2006/main">
                  <a:graphicData uri="http://schemas.microsoft.com/office/word/2010/wordprocessingGroup">
                    <wpg:wgp>
                      <wpg:cNvGrpSpPr/>
                      <wpg:grpSpPr>
                        <a:xfrm>
                          <a:off x="0" y="0"/>
                          <a:ext cx="6836410" cy="1598295"/>
                          <a:chOff x="0" y="0"/>
                          <a:chExt cx="6836735" cy="1598751"/>
                        </a:xfrm>
                      </wpg:grpSpPr>
                      <wpg:grpSp>
                        <wpg:cNvPr id="5" name="Group 70"/>
                        <wpg:cNvGrpSpPr/>
                        <wpg:grpSpPr>
                          <a:xfrm>
                            <a:off x="244549" y="818707"/>
                            <a:ext cx="6592186" cy="780044"/>
                            <a:chOff x="0" y="0"/>
                            <a:chExt cx="6592186" cy="780044"/>
                          </a:xfrm>
                        </wpg:grpSpPr>
                        <wps:wsp>
                          <wps:cNvPr id="15" name="Rectangle 15"/>
                          <wps:cNvSpPr/>
                          <wps:spPr>
                            <a:xfrm>
                              <a:off x="0" y="191386"/>
                              <a:ext cx="6063615" cy="379730"/>
                            </a:xfrm>
                            <a:prstGeom prst="rect">
                              <a:avLst/>
                            </a:prstGeom>
                            <a:gradFill flip="none" rotWithShape="1">
                              <a:gsLst>
                                <a:gs pos="1000">
                                  <a:srgbClr val="92D050"/>
                                </a:gs>
                                <a:gs pos="0">
                                  <a:schemeClr val="accent1">
                                    <a:lumMod val="5000"/>
                                    <a:lumOff val="95000"/>
                                  </a:schemeClr>
                                </a:gs>
                                <a:gs pos="51000">
                                  <a:srgbClr val="92D050"/>
                                </a:gs>
                                <a:gs pos="88500">
                                  <a:srgbClr val="FF0000"/>
                                </a:gs>
                                <a:gs pos="77000">
                                  <a:srgbClr val="FFC000"/>
                                </a:gs>
                                <a:gs pos="58000">
                                  <a:srgbClr val="FFC000"/>
                                </a:gs>
                                <a:gs pos="100000">
                                  <a:srgbClr val="FF0000"/>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Connector 40"/>
                          <wps:cNvCnPr/>
                          <wps:spPr>
                            <a:xfrm>
                              <a:off x="5635256" y="31898"/>
                              <a:ext cx="0" cy="748146"/>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21265" y="31898"/>
                              <a:ext cx="0" cy="74803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2488019" y="0"/>
                              <a:ext cx="0" cy="74803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57" name="Text Box 2"/>
                          <wps:cNvSpPr txBox="1">
                            <a:spLocks noChangeArrowheads="1"/>
                          </wps:cNvSpPr>
                          <wps:spPr bwMode="auto">
                            <a:xfrm>
                              <a:off x="2517702" y="252014"/>
                              <a:ext cx="914400" cy="260894"/>
                            </a:xfrm>
                            <a:prstGeom prst="rect">
                              <a:avLst/>
                            </a:prstGeom>
                            <a:solidFill>
                              <a:srgbClr val="FFFFFF">
                                <a:alpha val="56078"/>
                              </a:srgbClr>
                            </a:solidFill>
                            <a:ln w="9525">
                              <a:noFill/>
                              <a:miter lim="800000"/>
                              <a:headEnd/>
                              <a:tailEnd/>
                            </a:ln>
                          </wps:spPr>
                          <wps:txbx>
                            <w:txbxContent>
                              <w:p w:rsidR="003E5FA8" w:rsidP="003E5FA8" w:rsidRDefault="003E5FA8" w14:paraId="5CB7C165" w14:textId="77777777">
                                <w:r>
                                  <w:t xml:space="preserve">0 minutes </w:t>
                                </w:r>
                              </w:p>
                            </w:txbxContent>
                          </wps:txbx>
                          <wps:bodyPr rot="0" vert="horz" wrap="square" lIns="91440" tIns="45720" rIns="91440" bIns="45720" anchor="t" anchorCtr="0">
                            <a:noAutofit/>
                          </wps:bodyPr>
                        </wps:wsp>
                        <wps:wsp>
                          <wps:cNvPr id="61" name="Text Box 2"/>
                          <wps:cNvSpPr txBox="1">
                            <a:spLocks noChangeArrowheads="1"/>
                          </wps:cNvSpPr>
                          <wps:spPr bwMode="auto">
                            <a:xfrm>
                              <a:off x="5677786" y="265814"/>
                              <a:ext cx="914400" cy="260350"/>
                            </a:xfrm>
                            <a:prstGeom prst="rect">
                              <a:avLst/>
                            </a:prstGeom>
                            <a:solidFill>
                              <a:srgbClr val="FFFFFF">
                                <a:alpha val="56078"/>
                              </a:srgbClr>
                            </a:solidFill>
                            <a:ln w="9525">
                              <a:noFill/>
                              <a:miter lim="800000"/>
                              <a:headEnd/>
                              <a:tailEnd/>
                            </a:ln>
                          </wps:spPr>
                          <wps:txbx>
                            <w:txbxContent>
                              <w:p w:rsidR="003E5FA8" w:rsidP="003E5FA8" w:rsidRDefault="003E5FA8" w14:paraId="0F78E37F" w14:textId="77777777">
                                <w:r>
                                  <w:t xml:space="preserve">60 minutes </w:t>
                                </w:r>
                              </w:p>
                            </w:txbxContent>
                          </wps:txbx>
                          <wps:bodyPr rot="0" vert="horz" wrap="square" lIns="91440" tIns="45720" rIns="91440" bIns="45720" anchor="t" anchorCtr="0">
                            <a:noAutofit/>
                          </wps:bodyPr>
                        </wps:wsp>
                      </wpg:grpSp>
                      <wpg:grpSp>
                        <wpg:cNvPr id="62" name="Group 62"/>
                        <wpg:cNvGrpSpPr/>
                        <wpg:grpSpPr>
                          <a:xfrm>
                            <a:off x="0" y="0"/>
                            <a:ext cx="6752173" cy="857977"/>
                            <a:chOff x="0" y="0"/>
                            <a:chExt cx="6752173" cy="857977"/>
                          </a:xfrm>
                        </wpg:grpSpPr>
                        <wps:wsp>
                          <wps:cNvPr id="54" name="Text Box 2"/>
                          <wps:cNvSpPr txBox="1">
                            <a:spLocks noChangeArrowheads="1"/>
                          </wps:cNvSpPr>
                          <wps:spPr bwMode="auto">
                            <a:xfrm rot="19600067">
                              <a:off x="574158" y="202019"/>
                              <a:ext cx="1864360" cy="372688"/>
                            </a:xfrm>
                            <a:prstGeom prst="rect">
                              <a:avLst/>
                            </a:prstGeom>
                            <a:noFill/>
                            <a:ln w="9525">
                              <a:noFill/>
                              <a:miter lim="800000"/>
                              <a:headEnd/>
                              <a:tailEnd/>
                            </a:ln>
                          </wps:spPr>
                          <wps:txbx>
                            <w:txbxContent>
                              <w:p w:rsidRPr="003C775B" w:rsidR="003E5FA8" w:rsidP="003E5FA8" w:rsidRDefault="003E5FA8" w14:paraId="69C2F43F" w14:textId="77777777">
                                <w:pPr>
                                  <w:rPr>
                                    <w:sz w:val="18"/>
                                    <w:szCs w:val="18"/>
                                  </w:rPr>
                                </w:pPr>
                                <w:r w:rsidRPr="003C775B">
                                  <w:rPr>
                                    <w:sz w:val="18"/>
                                    <w:szCs w:val="18"/>
                                  </w:rPr>
                                  <w:t xml:space="preserve">Bids/ offers placed on </w:t>
                                </w:r>
                                <w:r>
                                  <w:rPr>
                                    <w:sz w:val="18"/>
                                    <w:szCs w:val="18"/>
                                  </w:rPr>
                                  <w:t>Web</w:t>
                                </w:r>
                                <w:r w:rsidRPr="003C775B">
                                  <w:rPr>
                                    <w:sz w:val="18"/>
                                    <w:szCs w:val="18"/>
                                  </w:rPr>
                                  <w:t>ICE</w:t>
                                </w:r>
                                <w:r>
                                  <w:rPr>
                                    <w:sz w:val="18"/>
                                    <w:szCs w:val="18"/>
                                  </w:rPr>
                                  <w:t xml:space="preserve"> by Shippers</w:t>
                                </w:r>
                              </w:p>
                            </w:txbxContent>
                          </wps:txbx>
                          <wps:bodyPr rot="0" vert="horz" wrap="square" lIns="91440" tIns="45720" rIns="91440" bIns="45720" anchor="t" anchorCtr="0">
                            <a:noAutofit/>
                          </wps:bodyPr>
                        </wps:wsp>
                        <wpg:grpSp>
                          <wpg:cNvPr id="59" name="Group 59"/>
                          <wpg:cNvGrpSpPr/>
                          <wpg:grpSpPr>
                            <a:xfrm>
                              <a:off x="0" y="0"/>
                              <a:ext cx="6752173" cy="857977"/>
                              <a:chOff x="0" y="0"/>
                              <a:chExt cx="6752173" cy="857977"/>
                            </a:xfrm>
                          </wpg:grpSpPr>
                          <wps:wsp>
                            <wps:cNvPr id="43" name="Text Box 2"/>
                            <wps:cNvSpPr txBox="1">
                              <a:spLocks noChangeArrowheads="1"/>
                            </wps:cNvSpPr>
                            <wps:spPr bwMode="auto">
                              <a:xfrm rot="18990558">
                                <a:off x="5071731" y="0"/>
                                <a:ext cx="1680442" cy="804545"/>
                              </a:xfrm>
                              <a:prstGeom prst="rect">
                                <a:avLst/>
                              </a:prstGeom>
                              <a:noFill/>
                              <a:ln w="9525">
                                <a:noFill/>
                                <a:miter lim="800000"/>
                                <a:headEnd/>
                                <a:tailEnd/>
                              </a:ln>
                            </wps:spPr>
                            <wps:txbx>
                              <w:txbxContent>
                                <w:p w:rsidRPr="003C775B" w:rsidR="003E5FA8" w:rsidP="003E5FA8" w:rsidRDefault="003E5FA8" w14:paraId="5402D160" w14:textId="77777777">
                                  <w:pPr>
                                    <w:rPr>
                                      <w:sz w:val="18"/>
                                      <w:szCs w:val="18"/>
                                    </w:rPr>
                                  </w:pPr>
                                  <w:r w:rsidRPr="003C775B">
                                    <w:rPr>
                                      <w:sz w:val="18"/>
                                      <w:szCs w:val="18"/>
                                    </w:rPr>
                                    <w:t>PRI charges are now applicable if trade is not confirmed on Gemini</w:t>
                                  </w:r>
                                </w:p>
                              </w:txbxContent>
                            </wps:txbx>
                            <wps:bodyPr rot="0" vert="horz" wrap="square" lIns="91440" tIns="45720" rIns="91440" bIns="45720" anchor="t" anchorCtr="0">
                              <a:noAutofit/>
                            </wps:bodyPr>
                          </wps:wsp>
                          <wps:wsp>
                            <wps:cNvPr id="49" name="Text Box 2"/>
                            <wps:cNvSpPr txBox="1">
                              <a:spLocks noChangeArrowheads="1"/>
                            </wps:cNvSpPr>
                            <wps:spPr bwMode="auto">
                              <a:xfrm rot="19600067">
                                <a:off x="0" y="0"/>
                                <a:ext cx="1864360" cy="782955"/>
                              </a:xfrm>
                              <a:prstGeom prst="rect">
                                <a:avLst/>
                              </a:prstGeom>
                              <a:noFill/>
                              <a:ln w="9525">
                                <a:noFill/>
                                <a:miter lim="800000"/>
                                <a:headEnd/>
                                <a:tailEnd/>
                              </a:ln>
                            </wps:spPr>
                            <wps:txbx>
                              <w:txbxContent>
                                <w:p w:rsidRPr="003C775B" w:rsidR="003E5FA8" w:rsidP="003E5FA8" w:rsidRDefault="003E5FA8" w14:paraId="0DF3C6BE" w14:textId="77777777">
                                  <w:pPr>
                                    <w:rPr>
                                      <w:sz w:val="18"/>
                                      <w:szCs w:val="18"/>
                                    </w:rPr>
                                  </w:pPr>
                                  <w:r>
                                    <w:rPr>
                                      <w:sz w:val="18"/>
                                      <w:szCs w:val="18"/>
                                    </w:rPr>
                                    <w:t>National Grid issue</w:t>
                                  </w:r>
                                  <w:r w:rsidRPr="003C775B">
                                    <w:rPr>
                                      <w:sz w:val="18"/>
                                      <w:szCs w:val="18"/>
                                    </w:rPr>
                                    <w:t xml:space="preserve"> ANS calling for locational bids/offers</w:t>
                                  </w:r>
                                </w:p>
                              </w:txbxContent>
                            </wps:txbx>
                            <wps:bodyPr rot="0" vert="horz" wrap="square" lIns="91440" tIns="45720" rIns="91440" bIns="45720" anchor="t" anchorCtr="0">
                              <a:noAutofit/>
                            </wps:bodyPr>
                          </wps:wsp>
                          <wps:wsp>
                            <wps:cNvPr id="55" name="Text Box 2"/>
                            <wps:cNvSpPr txBox="1">
                              <a:spLocks noChangeArrowheads="1"/>
                            </wps:cNvSpPr>
                            <wps:spPr bwMode="auto">
                              <a:xfrm rot="19600067">
                                <a:off x="1594884" y="74428"/>
                                <a:ext cx="1864426" cy="783549"/>
                              </a:xfrm>
                              <a:prstGeom prst="rect">
                                <a:avLst/>
                              </a:prstGeom>
                              <a:noFill/>
                              <a:ln w="9525">
                                <a:noFill/>
                                <a:miter lim="800000"/>
                                <a:headEnd/>
                                <a:tailEnd/>
                              </a:ln>
                            </wps:spPr>
                            <wps:txbx>
                              <w:txbxContent>
                                <w:p w:rsidRPr="003C775B" w:rsidR="003E5FA8" w:rsidP="003E5FA8" w:rsidRDefault="003E5FA8" w14:paraId="10E00533" w14:textId="77777777">
                                  <w:pPr>
                                    <w:rPr>
                                      <w:sz w:val="18"/>
                                      <w:szCs w:val="18"/>
                                    </w:rPr>
                                  </w:pPr>
                                  <w:r w:rsidRPr="003C775B">
                                    <w:rPr>
                                      <w:sz w:val="18"/>
                                      <w:szCs w:val="18"/>
                                    </w:rPr>
                                    <w:t xml:space="preserve">Bids/ offers accepted on </w:t>
                                  </w:r>
                                  <w:r>
                                    <w:rPr>
                                      <w:sz w:val="18"/>
                                      <w:szCs w:val="18"/>
                                    </w:rPr>
                                    <w:t>Web</w:t>
                                  </w:r>
                                  <w:r w:rsidRPr="003C775B">
                                    <w:rPr>
                                      <w:sz w:val="18"/>
                                      <w:szCs w:val="18"/>
                                    </w:rPr>
                                    <w:t>ICE by National Grid</w:t>
                                  </w:r>
                                </w:p>
                              </w:txbxContent>
                            </wps:txbx>
                            <wps:bodyPr rot="0" vert="horz" wrap="square" lIns="91440" tIns="45720" rIns="91440" bIns="45720" anchor="t" anchorCtr="0">
                              <a:noAutofit/>
                            </wps:bodyPr>
                          </wps:wsp>
                          <wps:wsp>
                            <wps:cNvPr id="58" name="Text Box 2"/>
                            <wps:cNvSpPr txBox="1">
                              <a:spLocks noChangeArrowheads="1"/>
                            </wps:cNvSpPr>
                            <wps:spPr bwMode="auto">
                              <a:xfrm rot="19237984">
                                <a:off x="2573079" y="10633"/>
                                <a:ext cx="1767205" cy="492842"/>
                              </a:xfrm>
                              <a:prstGeom prst="rect">
                                <a:avLst/>
                              </a:prstGeom>
                              <a:noFill/>
                              <a:ln w="9525">
                                <a:noFill/>
                                <a:miter lim="800000"/>
                                <a:headEnd/>
                                <a:tailEnd/>
                              </a:ln>
                            </wps:spPr>
                            <wps:txbx>
                              <w:txbxContent>
                                <w:p w:rsidRPr="003C775B" w:rsidR="003E5FA8" w:rsidP="003E5FA8" w:rsidRDefault="003E5FA8" w14:paraId="58169FC2" w14:textId="77777777">
                                  <w:pPr>
                                    <w:rPr>
                                      <w:sz w:val="18"/>
                                      <w:szCs w:val="18"/>
                                    </w:rPr>
                                  </w:pPr>
                                  <w:r w:rsidRPr="003C775B">
                                    <w:rPr>
                                      <w:sz w:val="18"/>
                                      <w:szCs w:val="18"/>
                                    </w:rPr>
                                    <w:t xml:space="preserve">Bids/ offers </w:t>
                                  </w:r>
                                  <w:r>
                                    <w:rPr>
                                      <w:sz w:val="18"/>
                                      <w:szCs w:val="18"/>
                                    </w:rPr>
                                    <w:t>logged on Gemini by GNCC</w:t>
                                  </w:r>
                                  <w:r w:rsidRPr="003C775B">
                                    <w:rPr>
                                      <w:sz w:val="18"/>
                                      <w:szCs w:val="18"/>
                                    </w:rPr>
                                    <w:t xml:space="preserve"> . </w:t>
                                  </w:r>
                                </w:p>
                              </w:txbxContent>
                            </wps:txbx>
                            <wps:bodyPr rot="0" vert="horz" wrap="square" lIns="91440" tIns="45720" rIns="91440" bIns="45720" anchor="t" anchorCtr="0">
                              <a:noAutofit/>
                            </wps:bodyPr>
                          </wps:wsp>
                          <wps:wsp>
                            <wps:cNvPr id="6" name="Text Box 2"/>
                            <wps:cNvSpPr txBox="1">
                              <a:spLocks noChangeArrowheads="1"/>
                            </wps:cNvSpPr>
                            <wps:spPr bwMode="auto">
                              <a:xfrm rot="19237984">
                                <a:off x="3780303" y="108539"/>
                                <a:ext cx="1767205" cy="492760"/>
                              </a:xfrm>
                              <a:prstGeom prst="rect">
                                <a:avLst/>
                              </a:prstGeom>
                              <a:noFill/>
                              <a:ln w="9525">
                                <a:noFill/>
                                <a:miter lim="800000"/>
                                <a:headEnd/>
                                <a:tailEnd/>
                              </a:ln>
                            </wps:spPr>
                            <wps:txbx>
                              <w:txbxContent>
                                <w:p w:rsidRPr="003C775B" w:rsidR="003E5FA8" w:rsidP="003E5FA8" w:rsidRDefault="003E5FA8" w14:paraId="10077F68" w14:textId="77777777">
                                  <w:pPr>
                                    <w:rPr>
                                      <w:sz w:val="18"/>
                                      <w:szCs w:val="18"/>
                                    </w:rPr>
                                  </w:pPr>
                                  <w:r>
                                    <w:rPr>
                                      <w:sz w:val="18"/>
                                      <w:szCs w:val="18"/>
                                    </w:rPr>
                                    <w:t>Bids/ offers confirmed on Gemini by Shipper</w:t>
                                  </w:r>
                                </w:p>
                              </w:txbxContent>
                            </wps:txbx>
                            <wps:bodyPr rot="0" vert="horz" wrap="square" lIns="91440" tIns="45720" rIns="91440" bIns="45720" anchor="t" anchorCtr="0">
                              <a:noAutofit/>
                            </wps:bodyPr>
                          </wps:wsp>
                        </wpg:grpSp>
                      </wpg:grpSp>
                    </wpg:wgp>
                  </a:graphicData>
                </a:graphic>
                <wp14:sizeRelV relativeFrom="margin">
                  <wp14:pctHeight>0</wp14:pctHeight>
                </wp14:sizeRelV>
              </wp:anchor>
            </w:drawing>
          </mc:Choice>
          <mc:Fallback>
            <w:pict w14:anchorId="70708B29">
              <v:group id="Group 74" style="position:absolute;margin-left:47.05pt;margin-top:5.65pt;width:538.3pt;height:125.85pt;z-index:251719680;mso-position-horizontal-relative:page;mso-height-relative:margin" coordsize="68367,15987" o:spid="_x0000_s1050" w14:anchorId="1B1ED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">
                <v:group id="Group 70" style="position:absolute;left:2445;top:8187;width:65922;height:7800" coordsize="65921,7800" o:spid="_x0000_s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5" style="position:absolute;top:1913;width:60636;height:3798;visibility:visible;mso-wrap-style:square;v-text-anchor:middle" o:spid="_x0000_s1052" fillcolor="#edefff [18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">
                    <v:fill type="gradient" color2="red" colors="0 #ecefff;655f #92d050;33423f #92d050;38011f #ffc000;50463f #ffc000;57999f red;1 red" angle="90" focus="100%" rotate="t">
                      <o:fill v:ext="view" type="gradientUnscaled"/>
                    </v:fill>
                  </v:rect>
                  <v:line id="Straight Connector 40" style="position:absolute;visibility:visible;mso-wrap-style:square" o:spid="_x0000_s1053" strokecolor="#505055 [3040]" strokeweight="4.5pt" o:connectortype="straight" from="56352,318" to="5635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"/>
                  <v:line id="Straight Connector 48" style="position:absolute;visibility:visible;mso-wrap-style:square" o:spid="_x0000_s1054" strokecolor="#505055 [3040]" strokeweight="4.5pt" o:connectortype="straight" from="212,318" to="212,7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"/>
                  <v:line id="Straight Connector 56" style="position:absolute;visibility:visible;mso-wrap-style:square" o:spid="_x0000_s1055" strokecolor="#505055 [3040]" strokeweight="4.5pt" o:connectortype="straight" from="24880,0" to="24880,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"/>
                  <v:shape id="_x0000_s1056" style="position:absolute;left:25177;top:2520;width:9144;height:2609;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">
                    <v:fill opacity="36751f"/>
                    <v:textbox>
                      <w:txbxContent>
                        <w:p w:rsidR="003E5FA8" w:rsidP="003E5FA8" w:rsidRDefault="003E5FA8" w14:paraId="1CF0C365" w14:textId="77777777">
                          <w:r>
                            <w:t xml:space="preserve">0 minutes </w:t>
                          </w:r>
                        </w:p>
                      </w:txbxContent>
                    </v:textbox>
                  </v:shape>
                  <v:shape id="_x0000_s1057" style="position:absolute;left:56777;top:2658;width:9144;height:2603;visibility:visible;mso-wrap-style:square;v-text-anchor:top"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">
                    <v:fill opacity="36751f"/>
                    <v:textbox>
                      <w:txbxContent>
                        <w:p w:rsidR="003E5FA8" w:rsidP="003E5FA8" w:rsidRDefault="003E5FA8" w14:paraId="4F5FBEFF" w14:textId="77777777">
                          <w:r>
                            <w:t xml:space="preserve">60 minutes </w:t>
                          </w:r>
                        </w:p>
                      </w:txbxContent>
                    </v:textbox>
                  </v:shape>
                </v:group>
                <v:group id="Group 62" style="position:absolute;width:67521;height:8579" coordsize="67521,8579"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_x0000_s1059" style="position:absolute;left:5741;top:2020;width:18644;height:3727;rotation:-2184460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">
                    <v:textbox>
                      <w:txbxContent>
                        <w:p w:rsidRPr="003C775B" w:rsidR="003E5FA8" w:rsidP="003E5FA8" w:rsidRDefault="003E5FA8" w14:paraId="36AF7B86" w14:textId="77777777">
                          <w:pPr>
                            <w:rPr>
                              <w:sz w:val="18"/>
                              <w:szCs w:val="18"/>
                            </w:rPr>
                          </w:pPr>
                          <w:r w:rsidRPr="003C775B">
                            <w:rPr>
                              <w:sz w:val="18"/>
                              <w:szCs w:val="18"/>
                            </w:rPr>
                            <w:t xml:space="preserve">Bids/ offers placed on </w:t>
                          </w:r>
                          <w:r>
                            <w:rPr>
                              <w:sz w:val="18"/>
                              <w:szCs w:val="18"/>
                            </w:rPr>
                            <w:t>Web</w:t>
                          </w:r>
                          <w:r w:rsidRPr="003C775B">
                            <w:rPr>
                              <w:sz w:val="18"/>
                              <w:szCs w:val="18"/>
                            </w:rPr>
                            <w:t>ICE</w:t>
                          </w:r>
                          <w:r>
                            <w:rPr>
                              <w:sz w:val="18"/>
                              <w:szCs w:val="18"/>
                            </w:rPr>
                            <w:t xml:space="preserve"> by Shippers</w:t>
                          </w:r>
                        </w:p>
                      </w:txbxContent>
                    </v:textbox>
                  </v:shape>
                  <v:group id="Group 59" style="position:absolute;width:67521;height:8579" coordsize="67521,8579"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_x0000_s1061" style="position:absolute;left:50717;width:16804;height:8045;rotation:-2850207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">
                      <v:textbox>
                        <w:txbxContent>
                          <w:p w:rsidRPr="003C775B" w:rsidR="003E5FA8" w:rsidP="003E5FA8" w:rsidRDefault="003E5FA8" w14:paraId="4A4F5697" w14:textId="77777777">
                            <w:pPr>
                              <w:rPr>
                                <w:sz w:val="18"/>
                                <w:szCs w:val="18"/>
                              </w:rPr>
                            </w:pPr>
                            <w:r w:rsidRPr="003C775B">
                              <w:rPr>
                                <w:sz w:val="18"/>
                                <w:szCs w:val="18"/>
                              </w:rPr>
                              <w:t>PRI charges are now applicable if trade is not confirmed on Gemini</w:t>
                            </w:r>
                          </w:p>
                        </w:txbxContent>
                      </v:textbox>
                    </v:shape>
                    <v:shape id="_x0000_s1062" style="position:absolute;width:18643;height:7829;rotation:-2184460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">
                      <v:textbox>
                        <w:txbxContent>
                          <w:p w:rsidRPr="003C775B" w:rsidR="003E5FA8" w:rsidP="003E5FA8" w:rsidRDefault="003E5FA8" w14:paraId="6C011D95" w14:textId="77777777">
                            <w:pPr>
                              <w:rPr>
                                <w:sz w:val="18"/>
                                <w:szCs w:val="18"/>
                              </w:rPr>
                            </w:pPr>
                            <w:r>
                              <w:rPr>
                                <w:sz w:val="18"/>
                                <w:szCs w:val="18"/>
                              </w:rPr>
                              <w:t>National Grid issue</w:t>
                            </w:r>
                            <w:r w:rsidRPr="003C775B">
                              <w:rPr>
                                <w:sz w:val="18"/>
                                <w:szCs w:val="18"/>
                              </w:rPr>
                              <w:t xml:space="preserve"> ANS calling for locational bids/offers</w:t>
                            </w:r>
                          </w:p>
                        </w:txbxContent>
                      </v:textbox>
                    </v:shape>
                    <v:shape id="_x0000_s1063" style="position:absolute;left:15948;top:744;width:18645;height:7835;rotation:-2184460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">
                      <v:textbox>
                        <w:txbxContent>
                          <w:p w:rsidRPr="003C775B" w:rsidR="003E5FA8" w:rsidP="003E5FA8" w:rsidRDefault="003E5FA8" w14:paraId="2983A6C7" w14:textId="77777777">
                            <w:pPr>
                              <w:rPr>
                                <w:sz w:val="18"/>
                                <w:szCs w:val="18"/>
                              </w:rPr>
                            </w:pPr>
                            <w:r w:rsidRPr="003C775B">
                              <w:rPr>
                                <w:sz w:val="18"/>
                                <w:szCs w:val="18"/>
                              </w:rPr>
                              <w:t xml:space="preserve">Bids/ offers accepted on </w:t>
                            </w:r>
                            <w:r>
                              <w:rPr>
                                <w:sz w:val="18"/>
                                <w:szCs w:val="18"/>
                              </w:rPr>
                              <w:t>Web</w:t>
                            </w:r>
                            <w:r w:rsidRPr="003C775B">
                              <w:rPr>
                                <w:sz w:val="18"/>
                                <w:szCs w:val="18"/>
                              </w:rPr>
                              <w:t>ICE by National Grid</w:t>
                            </w:r>
                          </w:p>
                        </w:txbxContent>
                      </v:textbox>
                    </v:shape>
                    <v:shape id="_x0000_s1064" style="position:absolute;left:25730;top:106;width:17672;height:4928;rotation:-2579951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">
                      <v:textbox>
                        <w:txbxContent>
                          <w:p w:rsidRPr="003C775B" w:rsidR="003E5FA8" w:rsidP="003E5FA8" w:rsidRDefault="003E5FA8" w14:paraId="6CE875BA" w14:textId="77777777">
                            <w:pPr>
                              <w:rPr>
                                <w:sz w:val="18"/>
                                <w:szCs w:val="18"/>
                              </w:rPr>
                            </w:pPr>
                            <w:r w:rsidRPr="003C775B">
                              <w:rPr>
                                <w:sz w:val="18"/>
                                <w:szCs w:val="18"/>
                              </w:rPr>
                              <w:t xml:space="preserve">Bids/ offers </w:t>
                            </w:r>
                            <w:r>
                              <w:rPr>
                                <w:sz w:val="18"/>
                                <w:szCs w:val="18"/>
                              </w:rPr>
                              <w:t>logged on Gemini by GNCC</w:t>
                            </w:r>
                            <w:r w:rsidRPr="003C775B">
                              <w:rPr>
                                <w:sz w:val="18"/>
                                <w:szCs w:val="18"/>
                              </w:rPr>
                              <w:t xml:space="preserve"> . </w:t>
                            </w:r>
                          </w:p>
                        </w:txbxContent>
                      </v:textbox>
                    </v:shape>
                    <v:shape id="_x0000_s1065" style="position:absolute;left:37803;top:1085;width:17672;height:4927;rotation:-2579951fd;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">
                      <v:textbox>
                        <w:txbxContent>
                          <w:p w:rsidRPr="003C775B" w:rsidR="003E5FA8" w:rsidP="003E5FA8" w:rsidRDefault="003E5FA8" w14:paraId="65A3CC06" w14:textId="77777777">
                            <w:pPr>
                              <w:rPr>
                                <w:sz w:val="18"/>
                                <w:szCs w:val="18"/>
                              </w:rPr>
                            </w:pPr>
                            <w:r>
                              <w:rPr>
                                <w:sz w:val="18"/>
                                <w:szCs w:val="18"/>
                              </w:rPr>
                              <w:t>Bids/ offers confirmed on Gemini by Shipper</w:t>
                            </w:r>
                          </w:p>
                        </w:txbxContent>
                      </v:textbox>
                    </v:shape>
                  </v:group>
                </v:group>
                <w10:wrap anchorx="page"/>
              </v:group>
            </w:pict>
          </mc:Fallback>
        </mc:AlternateContent>
      </w:r>
    </w:p>
    <w:p w:rsidR="003E5FA8" w:rsidP="003E5FA8" w:rsidRDefault="003E5FA8" w14:paraId="0AAF6FA2" w14:textId="77777777">
      <w:pPr>
        <w:rPr>
          <w:rFonts w:ascii="Arial" w:hAnsi="Arial" w:cs="Arial"/>
          <w:sz w:val="24"/>
        </w:rPr>
      </w:pPr>
    </w:p>
    <w:p w:rsidR="003E5FA8" w:rsidP="003E5FA8" w:rsidRDefault="003E5FA8" w14:paraId="075A4BD5" w14:textId="77777777">
      <w:pPr>
        <w:rPr>
          <w:rFonts w:ascii="Arial" w:hAnsi="Arial" w:cs="Arial"/>
          <w:sz w:val="24"/>
        </w:rPr>
      </w:pPr>
    </w:p>
    <w:p w:rsidR="003E5FA8" w:rsidP="003E5FA8" w:rsidRDefault="003E5FA8" w14:paraId="2E1BE3C7" w14:textId="77777777">
      <w:pPr>
        <w:rPr>
          <w:rFonts w:ascii="Arial" w:hAnsi="Arial" w:cs="Arial"/>
          <w:sz w:val="24"/>
        </w:rPr>
      </w:pPr>
    </w:p>
    <w:p w:rsidR="003E5FA8" w:rsidP="003E5FA8" w:rsidRDefault="003E5FA8" w14:paraId="7EFE0203" w14:textId="77777777">
      <w:pPr>
        <w:rPr>
          <w:rFonts w:ascii="Arial" w:hAnsi="Arial" w:cs="Arial"/>
          <w:sz w:val="24"/>
        </w:rPr>
      </w:pPr>
    </w:p>
    <w:p w:rsidR="003E5FA8" w:rsidP="003E5FA8" w:rsidRDefault="003E5FA8" w14:paraId="71A01A2F" w14:textId="77777777">
      <w:pPr>
        <w:rPr>
          <w:rFonts w:ascii="Arial" w:hAnsi="Arial" w:cs="Arial"/>
          <w:sz w:val="24"/>
        </w:rPr>
      </w:pPr>
    </w:p>
    <w:p w:rsidR="003E5FA8" w:rsidP="003E5FA8" w:rsidRDefault="003E5FA8" w14:paraId="261968E6" w14:textId="77777777">
      <w:pPr>
        <w:rPr>
          <w:rFonts w:ascii="Arial" w:hAnsi="Arial" w:cs="Arial"/>
          <w:sz w:val="24"/>
        </w:rPr>
      </w:pPr>
    </w:p>
    <w:p w:rsidR="00DF72E3" w:rsidP="003E5FA8" w:rsidRDefault="003E5FA8" w14:paraId="37DA01B8" w14:textId="77777777">
      <w:pPr>
        <w:rPr>
          <w:rFonts w:ascii="Arial" w:hAnsi="Arial" w:cs="Arial"/>
          <w:sz w:val="24"/>
        </w:rPr>
      </w:pPr>
      <w:r w:rsidRPr="000F1554">
        <w:rPr>
          <w:noProof/>
          <w:lang w:val="en-US"/>
        </w:rPr>
        <mc:AlternateContent>
          <mc:Choice Requires="wpg">
            <w:drawing>
              <wp:anchor distT="0" distB="0" distL="114300" distR="114300" simplePos="0" relativeHeight="251714560" behindDoc="0" locked="0" layoutInCell="1" allowOverlap="1" wp14:anchorId="009905D2" wp14:editId="098105E9">
                <wp:simplePos x="0" y="0"/>
                <wp:positionH relativeFrom="margin">
                  <wp:posOffset>-86995</wp:posOffset>
                </wp:positionH>
                <wp:positionV relativeFrom="paragraph">
                  <wp:posOffset>0</wp:posOffset>
                </wp:positionV>
                <wp:extent cx="6334125" cy="362585"/>
                <wp:effectExtent l="0" t="0" r="28575" b="37465"/>
                <wp:wrapTight wrapText="bothSides">
                  <wp:wrapPolygon edited="0">
                    <wp:start x="130" y="0"/>
                    <wp:lineTo x="260" y="22697"/>
                    <wp:lineTo x="12408" y="22697"/>
                    <wp:lineTo x="21632" y="22697"/>
                    <wp:lineTo x="21632" y="20427"/>
                    <wp:lineTo x="21373" y="0"/>
                    <wp:lineTo x="130" y="0"/>
                  </wp:wrapPolygon>
                </wp:wrapTight>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362585"/>
                          <a:chOff x="540" y="1978"/>
                          <a:chExt cx="10741" cy="571"/>
                        </a:xfrm>
                      </wpg:grpSpPr>
                      <wps:wsp>
                        <wps:cNvPr id="45"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46"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47" name="Text Box 18"/>
                        <wps:cNvSpPr txBox="1">
                          <a:spLocks noChangeArrowheads="1"/>
                        </wps:cNvSpPr>
                        <wps:spPr bwMode="auto">
                          <a:xfrm>
                            <a:off x="540" y="1978"/>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6952A27F" w14:textId="77777777">
                              <w:pPr>
                                <w:ind w:left="100"/>
                                <w:rPr>
                                  <w:rFonts w:ascii="Arial" w:hAnsi="Arial" w:cs="Arial"/>
                                  <w:color w:val="0079C1"/>
                                  <w:sz w:val="36"/>
                                  <w:szCs w:val="36"/>
                                </w:rPr>
                              </w:pPr>
                              <w:r>
                                <w:rPr>
                                  <w:rFonts w:ascii="Arial" w:hAnsi="Arial" w:cs="Arial"/>
                                  <w:color w:val="0079C1"/>
                                  <w:sz w:val="34"/>
                                  <w:szCs w:val="34"/>
                                </w:rPr>
                                <w:t>Shipper / User Actions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28384E7">
              <v:group id="Group 44" style="position:absolute;margin-left:-6.85pt;margin-top:0;width:498.75pt;height:28.55pt;z-index:251714560;mso-position-horizontal-relative:margin" coordsize="10741,571" coordorigin="540,1978" o:spid="_x0000_s1066" w14:anchorId="00990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">
                <v:line id="Line 16" style="position:absolute;visibility:visible;mso-wrap-style:square" o:spid="_x0000_s1067"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"/>
                <v:line id="Line 17" style="position:absolute;visibility:visible;mso-wrap-style:square" o:spid="_x0000_s1068"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"/>
                <v:shape id="Text Box 18" style="position:absolute;left:540;top:1978;width:10741;height:540;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v:textbox>
                    <w:txbxContent>
                      <w:p w:rsidRPr="00AF2FD0" w:rsidR="003E5FA8" w:rsidP="003E5FA8" w:rsidRDefault="003E5FA8" w14:paraId="61C047C4" w14:textId="77777777">
                        <w:pPr>
                          <w:ind w:left="100"/>
                          <w:rPr>
                            <w:rFonts w:ascii="Arial" w:hAnsi="Arial" w:cs="Arial"/>
                            <w:color w:val="0079C1"/>
                            <w:sz w:val="36"/>
                            <w:szCs w:val="36"/>
                          </w:rPr>
                        </w:pPr>
                        <w:r>
                          <w:rPr>
                            <w:rFonts w:ascii="Arial" w:hAnsi="Arial" w:cs="Arial"/>
                            <w:color w:val="0079C1"/>
                            <w:sz w:val="34"/>
                            <w:szCs w:val="34"/>
                          </w:rPr>
                          <w:t>Shipper / User Actions</w:t>
                        </w:r>
                      </w:p>
                    </w:txbxContent>
                  </v:textbox>
                </v:shape>
                <w10:wrap type="tight" anchorx="margin"/>
              </v:group>
            </w:pict>
          </mc:Fallback>
        </mc:AlternateContent>
      </w:r>
    </w:p>
    <w:p w:rsidR="003E5FA8" w:rsidP="003E5FA8" w:rsidRDefault="003E5FA8" w14:paraId="2230D48E" w14:textId="77777777">
      <w:pPr>
        <w:rPr>
          <w:rFonts w:ascii="Arial" w:hAnsi="Arial" w:cs="Arial"/>
          <w:sz w:val="24"/>
        </w:rPr>
      </w:pPr>
      <w:r>
        <w:rPr>
          <w:rFonts w:ascii="Arial" w:hAnsi="Arial" w:cs="Arial"/>
          <w:sz w:val="24"/>
        </w:rPr>
        <w:t>For the Locational Trade process to function correctly it is expected that</w:t>
      </w:r>
      <w:r w:rsidRPr="004D09F4">
        <w:rPr>
          <w:rFonts w:ascii="Arial" w:hAnsi="Arial" w:cs="Arial"/>
          <w:sz w:val="24"/>
        </w:rPr>
        <w:t xml:space="preserve"> </w:t>
      </w:r>
      <w:r>
        <w:rPr>
          <w:rFonts w:ascii="Arial" w:hAnsi="Arial" w:cs="Arial"/>
          <w:sz w:val="24"/>
        </w:rPr>
        <w:t>Shippers will complete the following actions:</w:t>
      </w:r>
    </w:p>
    <w:p w:rsidR="003E5FA8" w:rsidP="003E5FA8" w:rsidRDefault="003E5FA8" w14:paraId="4657188A" w14:textId="77777777">
      <w:pPr>
        <w:pStyle w:val="ListParagraph"/>
        <w:numPr>
          <w:ilvl w:val="0"/>
          <w:numId w:val="28"/>
        </w:numPr>
        <w:spacing w:after="200" w:line="276" w:lineRule="auto"/>
        <w:rPr>
          <w:rFonts w:ascii="Arial" w:hAnsi="Arial" w:cs="Arial"/>
          <w:sz w:val="24"/>
        </w:rPr>
      </w:pPr>
      <w:r w:rsidRPr="00FD0B4A">
        <w:rPr>
          <w:rFonts w:ascii="Arial" w:hAnsi="Arial" w:cs="Arial"/>
          <w:sz w:val="24"/>
        </w:rPr>
        <w:t>Maintain ANS contact details to ensure important messages are received.</w:t>
      </w:r>
    </w:p>
    <w:p w:rsidRPr="00FD0B4A" w:rsidR="003E5FA8" w:rsidP="003E5FA8" w:rsidRDefault="003E5FA8" w14:paraId="16552E84" w14:textId="77777777">
      <w:pPr>
        <w:pStyle w:val="ListParagraph"/>
        <w:numPr>
          <w:ilvl w:val="0"/>
          <w:numId w:val="28"/>
        </w:numPr>
        <w:spacing w:after="200" w:line="276" w:lineRule="auto"/>
        <w:rPr>
          <w:rFonts w:ascii="Arial" w:hAnsi="Arial" w:cs="Arial"/>
          <w:sz w:val="24"/>
        </w:rPr>
      </w:pPr>
      <w:r>
        <w:rPr>
          <w:rFonts w:ascii="Arial" w:hAnsi="Arial" w:cs="Arial"/>
          <w:sz w:val="24"/>
        </w:rPr>
        <w:t>Add the locational market to the portfolio view on WebICE ready for trading.</w:t>
      </w:r>
    </w:p>
    <w:p w:rsidRPr="00FD0B4A" w:rsidR="003E5FA8" w:rsidP="003E5FA8" w:rsidRDefault="003E5FA8" w14:paraId="5CE64343" w14:textId="77777777">
      <w:pPr>
        <w:pStyle w:val="ListParagraph"/>
        <w:numPr>
          <w:ilvl w:val="0"/>
          <w:numId w:val="28"/>
        </w:numPr>
        <w:spacing w:after="200" w:line="276" w:lineRule="auto"/>
        <w:rPr>
          <w:rFonts w:ascii="Arial" w:hAnsi="Arial" w:cs="Arial"/>
          <w:sz w:val="24"/>
        </w:rPr>
      </w:pPr>
      <w:r>
        <w:rPr>
          <w:rFonts w:ascii="Arial" w:hAnsi="Arial" w:cs="Arial"/>
          <w:sz w:val="24"/>
        </w:rPr>
        <w:t>Promptly place bids/offers on WebICE on receipt of ANS notifications.</w:t>
      </w:r>
    </w:p>
    <w:p w:rsidR="003E5FA8" w:rsidP="003E5FA8" w:rsidRDefault="003E5FA8" w14:paraId="08AF3BDB" w14:textId="77777777">
      <w:pPr>
        <w:pStyle w:val="ListParagraph"/>
        <w:numPr>
          <w:ilvl w:val="0"/>
          <w:numId w:val="28"/>
        </w:numPr>
        <w:spacing w:after="200" w:line="276" w:lineRule="auto"/>
        <w:rPr>
          <w:rFonts w:ascii="Arial" w:hAnsi="Arial" w:cs="Arial"/>
          <w:sz w:val="24"/>
        </w:rPr>
      </w:pPr>
      <w:r w:rsidRPr="00FD0B4A">
        <w:rPr>
          <w:rFonts w:ascii="Arial" w:hAnsi="Arial" w:cs="Arial"/>
          <w:sz w:val="24"/>
        </w:rPr>
        <w:t xml:space="preserve">Have the correct capacity and nomination </w:t>
      </w:r>
      <w:r>
        <w:rPr>
          <w:rFonts w:ascii="Arial" w:hAnsi="Arial" w:cs="Arial"/>
          <w:sz w:val="24"/>
        </w:rPr>
        <w:t xml:space="preserve">arrangements </w:t>
      </w:r>
      <w:r w:rsidRPr="00FD0B4A">
        <w:rPr>
          <w:rFonts w:ascii="Arial" w:hAnsi="Arial" w:cs="Arial"/>
          <w:sz w:val="24"/>
        </w:rPr>
        <w:t xml:space="preserve">in place to support any accepted locational trades. </w:t>
      </w:r>
    </w:p>
    <w:p w:rsidR="003E5FA8" w:rsidP="003E5FA8" w:rsidRDefault="003E5FA8" w14:paraId="45980438" w14:textId="77777777">
      <w:pPr>
        <w:pStyle w:val="ListParagraph"/>
        <w:numPr>
          <w:ilvl w:val="0"/>
          <w:numId w:val="28"/>
        </w:numPr>
        <w:spacing w:after="200" w:line="276" w:lineRule="auto"/>
        <w:rPr>
          <w:rFonts w:ascii="Arial" w:hAnsi="Arial" w:cs="Arial"/>
          <w:sz w:val="24"/>
        </w:rPr>
      </w:pPr>
      <w:r>
        <w:rPr>
          <w:rFonts w:ascii="Arial" w:hAnsi="Arial" w:cs="Arial"/>
          <w:sz w:val="24"/>
        </w:rPr>
        <w:t xml:space="preserve">Maintain awareness of trade status on both WebICE and Gemini. </w:t>
      </w:r>
    </w:p>
    <w:p w:rsidR="003E5FA8" w:rsidP="003E5FA8" w:rsidRDefault="003E5FA8" w14:paraId="73E6B301" w14:textId="77777777">
      <w:pPr>
        <w:pStyle w:val="ListParagraph"/>
        <w:numPr>
          <w:ilvl w:val="0"/>
          <w:numId w:val="28"/>
        </w:numPr>
        <w:spacing w:after="200" w:line="276" w:lineRule="auto"/>
        <w:rPr>
          <w:rFonts w:ascii="Arial" w:hAnsi="Arial" w:cs="Arial"/>
          <w:sz w:val="24"/>
        </w:rPr>
      </w:pPr>
      <w:r>
        <w:rPr>
          <w:rFonts w:ascii="Arial" w:hAnsi="Arial" w:cs="Arial"/>
          <w:sz w:val="24"/>
        </w:rPr>
        <w:t>Confirm any accepted trades on Gemini within 60 minutes of GNCC registering the trade on Gemini.</w:t>
      </w:r>
    </w:p>
    <w:p w:rsidR="003E5FA8" w:rsidP="003E5FA8" w:rsidRDefault="003E5FA8" w14:paraId="746E2552" w14:textId="77777777">
      <w:pPr>
        <w:rPr>
          <w:rFonts w:ascii="Arial" w:hAnsi="Arial" w:cs="Arial"/>
          <w:sz w:val="24"/>
        </w:rPr>
      </w:pPr>
    </w:p>
    <w:p w:rsidR="003E5FA8" w:rsidP="003E5FA8" w:rsidRDefault="003E5FA8" w14:paraId="409AB3A6" w14:textId="77777777">
      <w:pPr>
        <w:rPr>
          <w:rFonts w:ascii="Arial" w:hAnsi="Arial" w:cs="Arial"/>
          <w:sz w:val="24"/>
        </w:rPr>
      </w:pPr>
    </w:p>
    <w:p w:rsidRPr="00DD7FA0" w:rsidR="003E5FA8" w:rsidP="003E5FA8" w:rsidRDefault="003E5FA8" w14:paraId="09EAC0B3" w14:textId="77777777">
      <w:pPr>
        <w:rPr>
          <w:rFonts w:ascii="Arial" w:hAnsi="Arial" w:cs="Arial"/>
          <w:highlight w:val="yellow"/>
        </w:rPr>
      </w:pPr>
      <w:r w:rsidRPr="00DD7FA0">
        <w:rPr>
          <w:noProof/>
          <w:highlight w:val="yellow"/>
          <w:lang w:val="en-US"/>
        </w:rPr>
        <mc:AlternateContent>
          <mc:Choice Requires="wpg">
            <w:drawing>
              <wp:anchor distT="0" distB="0" distL="114300" distR="114300" simplePos="0" relativeHeight="251718656" behindDoc="1" locked="0" layoutInCell="1" allowOverlap="1" wp14:anchorId="35CC6D19" wp14:editId="7E8238EC">
                <wp:simplePos x="0" y="0"/>
                <wp:positionH relativeFrom="column">
                  <wp:posOffset>-334645</wp:posOffset>
                </wp:positionH>
                <wp:positionV relativeFrom="paragraph">
                  <wp:posOffset>41910</wp:posOffset>
                </wp:positionV>
                <wp:extent cx="6233160" cy="342900"/>
                <wp:effectExtent l="0" t="0" r="15240" b="38100"/>
                <wp:wrapTight wrapText="bothSides">
                  <wp:wrapPolygon edited="0">
                    <wp:start x="132" y="0"/>
                    <wp:lineTo x="132" y="10800"/>
                    <wp:lineTo x="264" y="21600"/>
                    <wp:lineTo x="396" y="22800"/>
                    <wp:lineTo x="12477" y="22800"/>
                    <wp:lineTo x="21587" y="22800"/>
                    <wp:lineTo x="21587" y="21600"/>
                    <wp:lineTo x="21191" y="0"/>
                    <wp:lineTo x="132" y="0"/>
                  </wp:wrapPolygon>
                </wp:wrapTight>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160" cy="342900"/>
                          <a:chOff x="457" y="2009"/>
                          <a:chExt cx="10824" cy="540"/>
                        </a:xfrm>
                      </wpg:grpSpPr>
                      <wps:wsp>
                        <wps:cNvPr id="231"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232"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233" name="Text Box 18"/>
                        <wps:cNvSpPr txBox="1">
                          <a:spLocks noChangeArrowheads="1"/>
                        </wps:cNvSpPr>
                        <wps:spPr bwMode="auto">
                          <a:xfrm>
                            <a:off x="457" y="2009"/>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485D081B" w14:textId="77777777">
                              <w:pPr>
                                <w:ind w:left="100"/>
                                <w:rPr>
                                  <w:rFonts w:ascii="Arial" w:hAnsi="Arial" w:cs="Arial"/>
                                  <w:color w:val="0079C1"/>
                                  <w:sz w:val="36"/>
                                  <w:szCs w:val="36"/>
                                </w:rPr>
                              </w:pPr>
                              <w:r w:rsidRPr="004551CD">
                                <w:rPr>
                                  <w:rFonts w:ascii="Arial" w:hAnsi="Arial" w:cs="Arial"/>
                                  <w:color w:val="0079C1"/>
                                  <w:sz w:val="34"/>
                                  <w:szCs w:val="34"/>
                                </w:rPr>
                                <w:t>Submitting Locational Trades on GEMINI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446CBAD">
              <v:group id="Group 230" style="position:absolute;margin-left:-26.35pt;margin-top:3.3pt;width:490.8pt;height:27pt;z-index:-251597824" coordsize="10824,540" coordorigin="457,2009" o:spid="_x0000_s1070" w14:anchorId="35CC6D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">
                <v:line id="Line 16" style="position:absolute;visibility:visible;mso-wrap-style:square" o:spid="_x0000_s1071"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"/>
                <v:line id="Line 17" style="position:absolute;visibility:visible;mso-wrap-style:square" o:spid="_x0000_s1072"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"/>
                <v:shape id="Text Box 18" style="position:absolute;left:457;top:2009;width:10741;height:540;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v:textbox>
                    <w:txbxContent>
                      <w:p w:rsidRPr="00AF2FD0" w:rsidR="003E5FA8" w:rsidP="003E5FA8" w:rsidRDefault="003E5FA8" w14:paraId="7D0E0972" w14:textId="77777777">
                        <w:pPr>
                          <w:ind w:left="100"/>
                          <w:rPr>
                            <w:rFonts w:ascii="Arial" w:hAnsi="Arial" w:cs="Arial"/>
                            <w:color w:val="0079C1"/>
                            <w:sz w:val="36"/>
                            <w:szCs w:val="36"/>
                          </w:rPr>
                        </w:pPr>
                        <w:r w:rsidRPr="004551CD">
                          <w:rPr>
                            <w:rFonts w:ascii="Arial" w:hAnsi="Arial" w:cs="Arial"/>
                            <w:color w:val="0079C1"/>
                            <w:sz w:val="34"/>
                            <w:szCs w:val="34"/>
                          </w:rPr>
                          <w:t>Submitting Locational Trades on GEMINI</w:t>
                        </w:r>
                      </w:p>
                    </w:txbxContent>
                  </v:textbox>
                </v:shape>
                <w10:wrap type="tight"/>
              </v:group>
            </w:pict>
          </mc:Fallback>
        </mc:AlternateContent>
      </w:r>
    </w:p>
    <w:p w:rsidR="003E5FA8" w:rsidP="003E5FA8" w:rsidRDefault="003E5FA8" w14:paraId="340CD4B1" w14:textId="77777777">
      <w:pPr>
        <w:rPr>
          <w:rFonts w:ascii="Arial" w:hAnsi="Arial" w:cs="Arial"/>
          <w:sz w:val="24"/>
          <w:highlight w:val="yellow"/>
        </w:rPr>
      </w:pPr>
    </w:p>
    <w:p w:rsidRPr="00617024" w:rsidR="003E5FA8" w:rsidP="003E5FA8" w:rsidRDefault="003E5FA8" w14:paraId="6B485ED1" w14:textId="77777777">
      <w:pPr>
        <w:rPr>
          <w:rFonts w:ascii="Arial" w:hAnsi="Arial" w:cs="Arial"/>
          <w:sz w:val="24"/>
          <w:szCs w:val="24"/>
        </w:rPr>
      </w:pPr>
      <w:r>
        <w:rPr>
          <w:rFonts w:ascii="Arial" w:hAnsi="Arial" w:cs="Arial"/>
          <w:sz w:val="24"/>
        </w:rPr>
        <w:t>The f</w:t>
      </w:r>
      <w:r w:rsidRPr="004A09F0">
        <w:rPr>
          <w:rFonts w:ascii="Arial" w:hAnsi="Arial" w:cs="Arial"/>
          <w:sz w:val="24"/>
        </w:rPr>
        <w:t xml:space="preserve">ollowing section will provide </w:t>
      </w:r>
      <w:r>
        <w:rPr>
          <w:rFonts w:ascii="Arial" w:hAnsi="Arial" w:cs="Arial"/>
          <w:sz w:val="24"/>
        </w:rPr>
        <w:t xml:space="preserve">information on </w:t>
      </w:r>
      <w:r w:rsidRPr="004A09F0">
        <w:rPr>
          <w:rFonts w:ascii="Arial" w:hAnsi="Arial" w:cs="Arial"/>
          <w:sz w:val="24"/>
        </w:rPr>
        <w:t>how to submit locational trades</w:t>
      </w:r>
      <w:r>
        <w:rPr>
          <w:rFonts w:ascii="Arial" w:hAnsi="Arial" w:cs="Arial"/>
          <w:sz w:val="24"/>
        </w:rPr>
        <w:t xml:space="preserve"> on</w:t>
      </w:r>
      <w:r w:rsidRPr="004A09F0">
        <w:rPr>
          <w:rFonts w:ascii="Arial" w:hAnsi="Arial" w:cs="Arial"/>
          <w:sz w:val="24"/>
        </w:rPr>
        <w:t xml:space="preserve"> </w:t>
      </w:r>
      <w:r>
        <w:rPr>
          <w:rFonts w:ascii="Arial" w:hAnsi="Arial" w:cs="Arial"/>
          <w:sz w:val="24"/>
        </w:rPr>
        <w:t>GEMINI for</w:t>
      </w:r>
      <w:r w:rsidRPr="004A09F0">
        <w:rPr>
          <w:rFonts w:ascii="Arial" w:hAnsi="Arial" w:cs="Arial"/>
          <w:sz w:val="24"/>
        </w:rPr>
        <w:t xml:space="preserve"> </w:t>
      </w:r>
      <w:r>
        <w:rPr>
          <w:rFonts w:ascii="Arial" w:hAnsi="Arial" w:cs="Arial"/>
          <w:sz w:val="24"/>
        </w:rPr>
        <w:t>Locational Trades at</w:t>
      </w:r>
      <w:r w:rsidRPr="004A09F0">
        <w:rPr>
          <w:rFonts w:ascii="Arial" w:hAnsi="Arial" w:cs="Arial"/>
          <w:sz w:val="24"/>
        </w:rPr>
        <w:t xml:space="preserve"> </w:t>
      </w:r>
      <w:r w:rsidR="00111C89">
        <w:rPr>
          <w:rFonts w:ascii="Arial" w:hAnsi="Arial" w:cs="Arial"/>
          <w:sz w:val="24"/>
        </w:rPr>
        <w:t xml:space="preserve">GB </w:t>
      </w:r>
      <w:r w:rsidRPr="004A09F0">
        <w:rPr>
          <w:rFonts w:ascii="Arial" w:hAnsi="Arial" w:cs="Arial"/>
          <w:sz w:val="24"/>
        </w:rPr>
        <w:t>Points</w:t>
      </w:r>
      <w:r>
        <w:rPr>
          <w:rFonts w:ascii="Arial" w:hAnsi="Arial" w:cs="Arial"/>
          <w:sz w:val="24"/>
        </w:rPr>
        <w:t xml:space="preserve"> </w:t>
      </w:r>
      <w:r w:rsidR="00111C89">
        <w:rPr>
          <w:rFonts w:ascii="Arial" w:hAnsi="Arial" w:cs="Arial"/>
          <w:sz w:val="24"/>
        </w:rPr>
        <w:t>only</w:t>
      </w:r>
      <w:r>
        <w:rPr>
          <w:rFonts w:ascii="Arial" w:hAnsi="Arial" w:cs="Arial"/>
          <w:sz w:val="24"/>
        </w:rPr>
        <w:t xml:space="preserve">. </w:t>
      </w:r>
    </w:p>
    <w:p w:rsidR="003E5FA8" w:rsidP="003E5FA8" w:rsidRDefault="003E5FA8" w14:paraId="526A73EE" w14:textId="77777777">
      <w:pPr>
        <w:pStyle w:val="ListParagraph"/>
        <w:ind w:left="360"/>
        <w:rPr>
          <w:rFonts w:ascii="Arial" w:hAnsi="Arial" w:cs="Arial"/>
          <w:sz w:val="24"/>
          <w:szCs w:val="24"/>
        </w:rPr>
      </w:pPr>
    </w:p>
    <w:p w:rsidR="003E5FA8" w:rsidP="003E5FA8" w:rsidRDefault="003E5FA8" w14:paraId="58EE62FA" w14:textId="77777777">
      <w:pPr>
        <w:pStyle w:val="ListParagraph"/>
        <w:numPr>
          <w:ilvl w:val="0"/>
          <w:numId w:val="26"/>
        </w:numPr>
        <w:spacing w:after="200" w:line="276" w:lineRule="auto"/>
        <w:ind w:left="360"/>
        <w:rPr>
          <w:rFonts w:ascii="Arial" w:hAnsi="Arial" w:cs="Arial"/>
          <w:sz w:val="24"/>
          <w:szCs w:val="24"/>
        </w:rPr>
      </w:pPr>
      <w:r w:rsidRPr="00617024">
        <w:rPr>
          <w:rFonts w:ascii="Arial" w:hAnsi="Arial" w:cs="Arial"/>
          <w:sz w:val="24"/>
          <w:szCs w:val="24"/>
        </w:rPr>
        <w:t xml:space="preserve">Before submitting a locational trade on </w:t>
      </w:r>
      <w:r>
        <w:rPr>
          <w:rFonts w:ascii="Arial" w:hAnsi="Arial" w:cs="Arial"/>
          <w:sz w:val="24"/>
          <w:szCs w:val="24"/>
        </w:rPr>
        <w:t>WebICE, Shippers should ensure the</w:t>
      </w:r>
      <w:r w:rsidRPr="00617024">
        <w:rPr>
          <w:rFonts w:ascii="Arial" w:hAnsi="Arial" w:cs="Arial"/>
          <w:sz w:val="24"/>
          <w:szCs w:val="24"/>
        </w:rPr>
        <w:t xml:space="preserve"> associated capacity rights</w:t>
      </w:r>
      <w:r>
        <w:rPr>
          <w:rFonts w:ascii="Arial" w:hAnsi="Arial" w:cs="Arial"/>
          <w:sz w:val="24"/>
          <w:szCs w:val="24"/>
        </w:rPr>
        <w:t xml:space="preserve"> are in place. Failure to do so risks incurring Capacity Overrun charges. </w:t>
      </w:r>
    </w:p>
    <w:p w:rsidR="003E5FA8" w:rsidP="003E5FA8" w:rsidRDefault="003E5FA8" w14:paraId="4C57F1C7" w14:textId="77777777">
      <w:pPr>
        <w:pStyle w:val="ListParagraph"/>
        <w:ind w:left="360"/>
        <w:rPr>
          <w:rFonts w:ascii="Arial" w:hAnsi="Arial" w:cs="Arial"/>
          <w:sz w:val="24"/>
          <w:szCs w:val="24"/>
        </w:rPr>
      </w:pPr>
    </w:p>
    <w:p w:rsidR="003E5FA8" w:rsidP="003E5FA8" w:rsidRDefault="003E5FA8" w14:paraId="64E33AC7" w14:textId="77777777">
      <w:pPr>
        <w:pStyle w:val="ListParagraph"/>
        <w:numPr>
          <w:ilvl w:val="0"/>
          <w:numId w:val="26"/>
        </w:numPr>
        <w:spacing w:after="200" w:line="276" w:lineRule="auto"/>
        <w:ind w:left="360"/>
        <w:rPr>
          <w:rFonts w:ascii="Arial" w:hAnsi="Arial" w:cs="Arial"/>
          <w:sz w:val="24"/>
          <w:szCs w:val="24"/>
        </w:rPr>
      </w:pPr>
      <w:r>
        <w:rPr>
          <w:rFonts w:ascii="Arial" w:hAnsi="Arial" w:cs="Arial"/>
          <w:sz w:val="24"/>
          <w:szCs w:val="24"/>
        </w:rPr>
        <w:t xml:space="preserve">Locational bids/offers to be placed on WebICE as per usual processes with the addition of the relevant location code. </w:t>
      </w:r>
      <w:r>
        <w:rPr>
          <w:rFonts w:ascii="Arial" w:hAnsi="Arial" w:cs="Arial"/>
          <w:sz w:val="24"/>
        </w:rPr>
        <w:t xml:space="preserve">Location codes can be found on the WebICE website using the following link: </w:t>
      </w:r>
      <w:hyperlink w:history="1" r:id="rId24">
        <w:r>
          <w:rPr>
            <w:rStyle w:val="Hyperlink"/>
            <w:rFonts w:ascii="Calibri" w:hAnsi="Calibri" w:cs="Calibri"/>
          </w:rPr>
          <w:t>https://www.theice.com//publicdocs/endex/ICE_Endex_UK_OCM_Gas_Spot_Locational_Products.pdf</w:t>
        </w:r>
      </w:hyperlink>
    </w:p>
    <w:p w:rsidRPr="00901CE8" w:rsidR="003E5FA8" w:rsidP="003E5FA8" w:rsidRDefault="003E5FA8" w14:paraId="7C52DC2D" w14:textId="77777777">
      <w:pPr>
        <w:pStyle w:val="ListParagraph"/>
        <w:ind w:left="360"/>
        <w:rPr>
          <w:rFonts w:ascii="Arial" w:hAnsi="Arial" w:cs="Arial"/>
          <w:sz w:val="24"/>
          <w:szCs w:val="24"/>
        </w:rPr>
      </w:pPr>
    </w:p>
    <w:p w:rsidRPr="00617024" w:rsidR="003E5FA8" w:rsidP="003E5FA8" w:rsidRDefault="003E5FA8" w14:paraId="11D59C2B" w14:textId="77777777">
      <w:pPr>
        <w:pStyle w:val="ListParagraph"/>
        <w:numPr>
          <w:ilvl w:val="0"/>
          <w:numId w:val="26"/>
        </w:numPr>
        <w:spacing w:after="200" w:line="276" w:lineRule="auto"/>
        <w:ind w:left="360"/>
        <w:rPr>
          <w:rFonts w:ascii="Arial" w:hAnsi="Arial" w:cs="Arial"/>
          <w:sz w:val="24"/>
          <w:szCs w:val="24"/>
        </w:rPr>
      </w:pPr>
      <w:r>
        <w:rPr>
          <w:rFonts w:ascii="Arial" w:hAnsi="Arial" w:cs="Arial"/>
          <w:sz w:val="24"/>
          <w:szCs w:val="24"/>
        </w:rPr>
        <w:t>National Grid will assess all bids/offers and select the appropriate trades to accept based on the methodology set out in the System Management Principle Statement.</w:t>
      </w:r>
    </w:p>
    <w:p w:rsidRPr="00617024" w:rsidR="003E5FA8" w:rsidP="003E5FA8" w:rsidRDefault="003E5FA8" w14:paraId="4AD4CDCD" w14:textId="77777777">
      <w:pPr>
        <w:pStyle w:val="ListParagraph"/>
        <w:ind w:left="360"/>
        <w:rPr>
          <w:rFonts w:ascii="Arial" w:hAnsi="Arial" w:cs="Arial"/>
          <w:sz w:val="24"/>
          <w:szCs w:val="24"/>
        </w:rPr>
      </w:pPr>
    </w:p>
    <w:p w:rsidR="003E5FA8" w:rsidP="003E5FA8" w:rsidRDefault="003E5FA8" w14:paraId="60E80371" w14:textId="77777777">
      <w:pPr>
        <w:pStyle w:val="ListParagraph"/>
        <w:numPr>
          <w:ilvl w:val="0"/>
          <w:numId w:val="26"/>
        </w:numPr>
        <w:spacing w:after="200" w:line="276" w:lineRule="auto"/>
        <w:ind w:left="360"/>
        <w:rPr>
          <w:rFonts w:ascii="Arial" w:hAnsi="Arial" w:cs="Arial"/>
          <w:sz w:val="24"/>
          <w:szCs w:val="24"/>
        </w:rPr>
      </w:pPr>
      <w:r>
        <w:rPr>
          <w:rFonts w:ascii="Arial" w:hAnsi="Arial" w:cs="Arial"/>
          <w:sz w:val="24"/>
          <w:szCs w:val="24"/>
        </w:rPr>
        <w:t xml:space="preserve">Shippers should monitor the status of the locational trade on WebICE; this can be done </w:t>
      </w:r>
      <w:r w:rsidRPr="003E3CE2">
        <w:rPr>
          <w:rFonts w:ascii="Arial" w:hAnsi="Arial" w:cs="Arial"/>
          <w:sz w:val="24"/>
          <w:szCs w:val="24"/>
        </w:rPr>
        <w:t>via various mechanisms, such as pop-ups, updates to the Shipper ticker at the bot</w:t>
      </w:r>
      <w:r>
        <w:rPr>
          <w:rFonts w:ascii="Arial" w:hAnsi="Arial" w:cs="Arial"/>
          <w:sz w:val="24"/>
          <w:szCs w:val="24"/>
        </w:rPr>
        <w:t>tom of the</w:t>
      </w:r>
      <w:r w:rsidRPr="003E3CE2">
        <w:rPr>
          <w:rFonts w:ascii="Arial" w:hAnsi="Arial" w:cs="Arial"/>
          <w:sz w:val="24"/>
          <w:szCs w:val="24"/>
        </w:rPr>
        <w:t xml:space="preserve"> WebICE screen and viewing the deal tab. WebICE functionality allows Shippers to add sound effects to aid awareness of bid/offer acceptance. </w:t>
      </w:r>
    </w:p>
    <w:p w:rsidRPr="00901CE8" w:rsidR="003E5FA8" w:rsidP="003E5FA8" w:rsidRDefault="003E5FA8" w14:paraId="3FD8FB50" w14:textId="77777777">
      <w:pPr>
        <w:pStyle w:val="ListParagraph"/>
        <w:ind w:left="360"/>
        <w:rPr>
          <w:rFonts w:ascii="Arial" w:hAnsi="Arial" w:cs="Arial"/>
          <w:sz w:val="24"/>
          <w:szCs w:val="24"/>
        </w:rPr>
      </w:pPr>
    </w:p>
    <w:p w:rsidRPr="003E3CE2" w:rsidR="003E5FA8" w:rsidP="003E5FA8" w:rsidRDefault="003E5FA8" w14:paraId="022E102C" w14:textId="77777777">
      <w:pPr>
        <w:pStyle w:val="ListParagraph"/>
        <w:numPr>
          <w:ilvl w:val="0"/>
          <w:numId w:val="27"/>
        </w:numPr>
        <w:spacing w:after="200" w:line="276" w:lineRule="auto"/>
        <w:ind w:left="720"/>
        <w:rPr>
          <w:rFonts w:ascii="Arial" w:hAnsi="Arial" w:cs="Arial"/>
          <w:sz w:val="24"/>
          <w:szCs w:val="24"/>
        </w:rPr>
      </w:pPr>
      <w:r>
        <w:rPr>
          <w:rFonts w:ascii="Arial" w:hAnsi="Arial" w:cs="Arial"/>
          <w:sz w:val="24"/>
          <w:szCs w:val="24"/>
        </w:rPr>
        <w:t xml:space="preserve">If National Grid accepts your trade, you must monitor your GEMINI account so that you are aware as soon as your trade is registered. To do so navigate </w:t>
      </w:r>
      <w:r w:rsidRPr="009108AF">
        <w:rPr>
          <w:rFonts w:ascii="Arial" w:hAnsi="Arial" w:cs="Arial"/>
          <w:sz w:val="24"/>
        </w:rPr>
        <w:t xml:space="preserve">to </w:t>
      </w:r>
      <w:r>
        <w:rPr>
          <w:rFonts w:ascii="Arial" w:hAnsi="Arial" w:cs="Arial"/>
          <w:sz w:val="24"/>
          <w:lang w:val="en-IN"/>
        </w:rPr>
        <w:t>H</w:t>
      </w:r>
      <w:r w:rsidRPr="009108AF">
        <w:rPr>
          <w:rFonts w:ascii="Arial" w:hAnsi="Arial" w:cs="Arial"/>
          <w:sz w:val="24"/>
          <w:lang w:val="en-IN"/>
        </w:rPr>
        <w:t>ome &gt; OCM &gt; Trade Details &gt; Physical / Locational Trade Status.</w:t>
      </w:r>
      <w:r>
        <w:rPr>
          <w:rFonts w:ascii="Arial" w:hAnsi="Arial" w:cs="Arial"/>
          <w:sz w:val="24"/>
          <w:lang w:val="en-IN"/>
        </w:rPr>
        <w:t xml:space="preserve"> </w:t>
      </w:r>
    </w:p>
    <w:p w:rsidR="003E5FA8" w:rsidP="003E5FA8" w:rsidRDefault="003E5FA8" w14:paraId="3C2F0EDF" w14:textId="77777777">
      <w:pPr>
        <w:pStyle w:val="ListParagraph"/>
        <w:rPr>
          <w:rFonts w:ascii="Arial" w:hAnsi="Arial" w:cs="Arial"/>
          <w:b/>
          <w:sz w:val="24"/>
          <w:szCs w:val="24"/>
        </w:rPr>
      </w:pPr>
    </w:p>
    <w:p w:rsidRPr="003E3CE2" w:rsidR="003E5FA8" w:rsidP="003E5FA8" w:rsidRDefault="003E5FA8" w14:paraId="745A6544" w14:textId="77777777">
      <w:pPr>
        <w:pStyle w:val="ListParagraph"/>
        <w:rPr>
          <w:rFonts w:ascii="Arial" w:hAnsi="Arial" w:cs="Arial"/>
          <w:sz w:val="24"/>
          <w:szCs w:val="24"/>
        </w:rPr>
      </w:pPr>
      <w:r w:rsidRPr="003E3CE2">
        <w:rPr>
          <w:rFonts w:ascii="Arial" w:hAnsi="Arial" w:cs="Arial"/>
          <w:b/>
          <w:sz w:val="24"/>
          <w:szCs w:val="24"/>
        </w:rPr>
        <w:t>NOTE</w:t>
      </w:r>
      <w:r w:rsidRPr="003E3CE2">
        <w:rPr>
          <w:rFonts w:ascii="Arial" w:hAnsi="Arial" w:cs="Arial"/>
          <w:sz w:val="24"/>
          <w:szCs w:val="24"/>
        </w:rPr>
        <w:t>: It is the Shippers responsibility to makes sure they are aware of their trade status. Locational trades are subject to charges if the</w:t>
      </w:r>
      <w:r>
        <w:rPr>
          <w:rFonts w:ascii="Arial" w:hAnsi="Arial" w:cs="Arial"/>
          <w:sz w:val="24"/>
          <w:szCs w:val="24"/>
        </w:rPr>
        <w:t xml:space="preserve"> trade is not confirmed on GEMINI within</w:t>
      </w:r>
      <w:r w:rsidRPr="003E3CE2">
        <w:rPr>
          <w:rFonts w:ascii="Arial" w:hAnsi="Arial" w:cs="Arial"/>
          <w:sz w:val="24"/>
          <w:szCs w:val="24"/>
        </w:rPr>
        <w:t xml:space="preserve"> 60</w:t>
      </w:r>
      <w:r>
        <w:rPr>
          <w:rFonts w:ascii="Arial" w:hAnsi="Arial" w:cs="Arial"/>
          <w:sz w:val="24"/>
          <w:szCs w:val="24"/>
        </w:rPr>
        <w:t xml:space="preserve"> minutes of</w:t>
      </w:r>
      <w:r w:rsidRPr="003E3CE2">
        <w:rPr>
          <w:rFonts w:ascii="Arial" w:hAnsi="Arial" w:cs="Arial"/>
          <w:sz w:val="24"/>
          <w:szCs w:val="24"/>
        </w:rPr>
        <w:t xml:space="preserve"> the time the trade is logged on G</w:t>
      </w:r>
      <w:r>
        <w:rPr>
          <w:rFonts w:ascii="Arial" w:hAnsi="Arial" w:cs="Arial"/>
          <w:sz w:val="24"/>
          <w:szCs w:val="24"/>
        </w:rPr>
        <w:t>EMINI</w:t>
      </w:r>
      <w:r w:rsidRPr="003E3CE2">
        <w:rPr>
          <w:rFonts w:ascii="Arial" w:hAnsi="Arial" w:cs="Arial"/>
          <w:sz w:val="24"/>
          <w:szCs w:val="24"/>
        </w:rPr>
        <w:t xml:space="preserve"> (see </w:t>
      </w:r>
      <w:r>
        <w:rPr>
          <w:rFonts w:ascii="Arial" w:hAnsi="Arial" w:cs="Arial"/>
          <w:sz w:val="24"/>
          <w:szCs w:val="24"/>
        </w:rPr>
        <w:t>Figure 2</w:t>
      </w:r>
      <w:r w:rsidRPr="003E3CE2">
        <w:rPr>
          <w:rFonts w:ascii="Arial" w:hAnsi="Arial" w:cs="Arial"/>
          <w:sz w:val="24"/>
          <w:szCs w:val="24"/>
        </w:rPr>
        <w:t xml:space="preserve"> for more details). </w:t>
      </w:r>
    </w:p>
    <w:p w:rsidR="003E5FA8" w:rsidP="003E5FA8" w:rsidRDefault="003E5FA8" w14:paraId="4AEBD3E5" w14:textId="77777777">
      <w:pPr>
        <w:pStyle w:val="ListParagraph"/>
        <w:rPr>
          <w:rFonts w:ascii="Arial" w:hAnsi="Arial" w:cs="Arial"/>
          <w:sz w:val="24"/>
          <w:szCs w:val="24"/>
        </w:rPr>
      </w:pPr>
    </w:p>
    <w:p w:rsidR="003E5FA8" w:rsidP="003E5FA8" w:rsidRDefault="003E5FA8" w14:paraId="542CCB23" w14:textId="77777777">
      <w:pPr>
        <w:pStyle w:val="ListParagraph"/>
        <w:ind w:left="360"/>
        <w:rPr>
          <w:rFonts w:ascii="Arial" w:hAnsi="Arial" w:cs="Arial"/>
          <w:sz w:val="24"/>
          <w:szCs w:val="24"/>
        </w:rPr>
      </w:pPr>
    </w:p>
    <w:p w:rsidR="003E5FA8" w:rsidP="003E5FA8" w:rsidRDefault="003E5FA8" w14:paraId="5579DA7A" w14:textId="77777777">
      <w:pPr>
        <w:pStyle w:val="ListParagraph"/>
        <w:numPr>
          <w:ilvl w:val="0"/>
          <w:numId w:val="26"/>
        </w:numPr>
        <w:spacing w:after="200" w:line="276" w:lineRule="auto"/>
        <w:ind w:left="360"/>
        <w:rPr>
          <w:rFonts w:ascii="Arial" w:hAnsi="Arial" w:cs="Arial"/>
          <w:sz w:val="24"/>
          <w:szCs w:val="24"/>
        </w:rPr>
      </w:pPr>
      <w:r>
        <w:rPr>
          <w:rFonts w:ascii="Arial" w:hAnsi="Arial" w:cs="Arial"/>
          <w:sz w:val="24"/>
          <w:szCs w:val="24"/>
        </w:rPr>
        <w:t xml:space="preserve">Once National Grid have accepted the trade, the GNCC will log the trade on Gemini using the details of the trade provided by WebICE via the following screen: </w:t>
      </w:r>
    </w:p>
    <w:p w:rsidR="003E5FA8" w:rsidP="003E5FA8" w:rsidRDefault="003E5FA8" w14:paraId="3EBF4F37" w14:textId="77777777">
      <w:pPr>
        <w:pStyle w:val="ListParagraph"/>
        <w:spacing w:after="0"/>
        <w:ind w:left="360"/>
        <w:rPr>
          <w:rFonts w:ascii="Arial" w:hAnsi="Arial" w:cs="Arial"/>
          <w:sz w:val="24"/>
          <w:lang w:val="en-IN"/>
        </w:rPr>
      </w:pPr>
      <w:r>
        <w:rPr>
          <w:rFonts w:ascii="Arial" w:hAnsi="Arial" w:cs="Arial"/>
          <w:sz w:val="24"/>
          <w:lang w:val="en-IN"/>
        </w:rPr>
        <w:t>H</w:t>
      </w:r>
      <w:r w:rsidRPr="00221617">
        <w:rPr>
          <w:rFonts w:ascii="Arial" w:hAnsi="Arial" w:cs="Arial"/>
          <w:sz w:val="24"/>
          <w:lang w:val="en-IN"/>
        </w:rPr>
        <w:t xml:space="preserve">ome &gt; OCM &gt; Trade Details &gt; Physical / Locational Trade &gt; Register. </w:t>
      </w:r>
    </w:p>
    <w:p w:rsidR="003E5FA8" w:rsidP="003E5FA8" w:rsidRDefault="003E5FA8" w14:paraId="4C4EC31A" w14:textId="77777777">
      <w:pPr>
        <w:pStyle w:val="ListParagraph"/>
        <w:spacing w:after="0"/>
        <w:ind w:left="360"/>
        <w:rPr>
          <w:rFonts w:ascii="Arial" w:hAnsi="Arial" w:cs="Arial"/>
          <w:sz w:val="24"/>
          <w:lang w:val="en-IN"/>
        </w:rPr>
      </w:pPr>
      <w:r>
        <w:rPr>
          <w:rFonts w:ascii="Arial" w:hAnsi="Arial" w:cs="Arial"/>
          <w:sz w:val="24"/>
          <w:lang w:val="en-IN"/>
        </w:rPr>
        <w:t>Unless stated otherwise</w:t>
      </w:r>
      <w:r w:rsidR="008223DC">
        <w:rPr>
          <w:rFonts w:ascii="Arial" w:hAnsi="Arial" w:cs="Arial"/>
          <w:sz w:val="24"/>
          <w:lang w:val="en-IN"/>
        </w:rPr>
        <w:t>,</w:t>
      </w:r>
      <w:r>
        <w:rPr>
          <w:rFonts w:ascii="Arial" w:hAnsi="Arial" w:cs="Arial"/>
          <w:sz w:val="24"/>
          <w:lang w:val="en-IN"/>
        </w:rPr>
        <w:t xml:space="preserve"> all details are entered from the WebICE trade screen.</w:t>
      </w:r>
    </w:p>
    <w:p w:rsidRPr="00E71FB5" w:rsidR="003E5FA8" w:rsidP="003E5FA8" w:rsidRDefault="003E5FA8" w14:paraId="049F9949" w14:textId="77777777">
      <w:pPr>
        <w:pStyle w:val="ListParagraph"/>
        <w:spacing w:after="0"/>
        <w:ind w:left="360"/>
        <w:rPr>
          <w:rFonts w:ascii="Arial" w:hAnsi="Arial" w:cs="Arial"/>
          <w:sz w:val="24"/>
        </w:rPr>
      </w:pPr>
      <w:r>
        <w:rPr>
          <w:rFonts w:ascii="Arial" w:hAnsi="Arial" w:cs="Arial"/>
          <w:sz w:val="24"/>
          <w:lang w:val="en-IN"/>
        </w:rPr>
        <w:t>Details of the trade to be entered:</w:t>
      </w:r>
    </w:p>
    <w:p w:rsidR="003E5FA8" w:rsidP="003E5FA8" w:rsidRDefault="003E5FA8" w14:paraId="79C83B04" w14:textId="77777777">
      <w:pPr>
        <w:spacing w:after="0"/>
        <w:ind w:left="360"/>
        <w:rPr>
          <w:rFonts w:ascii="Arial" w:hAnsi="Arial" w:cs="Arial"/>
          <w:sz w:val="24"/>
        </w:rPr>
      </w:pPr>
    </w:p>
    <w:p w:rsidR="003E5FA8" w:rsidP="003E5FA8" w:rsidRDefault="003E5FA8" w14:paraId="445690BC" w14:textId="77777777">
      <w:pPr>
        <w:spacing w:after="0"/>
        <w:ind w:left="360"/>
        <w:rPr>
          <w:rFonts w:ascii="Arial" w:hAnsi="Arial" w:cs="Arial"/>
          <w:sz w:val="24"/>
        </w:rPr>
        <w:sectPr w:rsidR="003E5FA8" w:rsidSect="009108AF">
          <w:footerReference w:type="default" r:id="rId25"/>
          <w:type w:val="continuous"/>
          <w:pgSz w:w="11906" w:h="16838" w:orient="portrait"/>
          <w:pgMar w:top="1440" w:right="1080" w:bottom="1440" w:left="1080" w:header="708" w:footer="708" w:gutter="0"/>
          <w:cols w:space="708"/>
          <w:docGrid w:linePitch="360"/>
        </w:sectPr>
      </w:pPr>
    </w:p>
    <w:p w:rsidR="003E5FA8" w:rsidP="003E5FA8" w:rsidRDefault="003E5FA8" w14:paraId="47FB5BD5" w14:textId="77777777">
      <w:pPr>
        <w:spacing w:after="0"/>
        <w:ind w:left="360"/>
        <w:rPr>
          <w:rFonts w:ascii="Arial" w:hAnsi="Arial" w:cs="Arial"/>
          <w:sz w:val="24"/>
        </w:rPr>
      </w:pPr>
      <w:r>
        <w:rPr>
          <w:rFonts w:ascii="Arial" w:hAnsi="Arial" w:cs="Arial"/>
          <w:sz w:val="24"/>
        </w:rPr>
        <w:t xml:space="preserve">Bid ID: </w:t>
      </w:r>
    </w:p>
    <w:p w:rsidR="003E5FA8" w:rsidP="003E5FA8" w:rsidRDefault="003E5FA8" w14:paraId="10FEC490" w14:textId="77777777">
      <w:pPr>
        <w:spacing w:after="0"/>
        <w:ind w:left="360"/>
        <w:rPr>
          <w:rFonts w:ascii="Arial" w:hAnsi="Arial" w:cs="Arial"/>
          <w:sz w:val="24"/>
        </w:rPr>
      </w:pPr>
      <w:r>
        <w:rPr>
          <w:rFonts w:ascii="Arial" w:hAnsi="Arial" w:cs="Arial"/>
          <w:sz w:val="24"/>
        </w:rPr>
        <w:t>Bid Type: L for locational</w:t>
      </w:r>
    </w:p>
    <w:p w:rsidR="003E5FA8" w:rsidP="003E5FA8" w:rsidRDefault="003E5FA8" w14:paraId="18C7750C" w14:textId="77777777">
      <w:pPr>
        <w:spacing w:after="0"/>
        <w:ind w:left="360"/>
        <w:rPr>
          <w:rFonts w:ascii="Arial" w:hAnsi="Arial" w:cs="Arial"/>
          <w:sz w:val="24"/>
        </w:rPr>
      </w:pPr>
      <w:r>
        <w:rPr>
          <w:rFonts w:ascii="Arial" w:hAnsi="Arial" w:cs="Arial"/>
          <w:sz w:val="24"/>
        </w:rPr>
        <w:t xml:space="preserve">Bid Originator: </w:t>
      </w:r>
    </w:p>
    <w:p w:rsidR="003E5FA8" w:rsidP="003E5FA8" w:rsidRDefault="003E5FA8" w14:paraId="36E211B2" w14:textId="77777777">
      <w:pPr>
        <w:spacing w:after="0"/>
        <w:ind w:left="360"/>
        <w:rPr>
          <w:rFonts w:ascii="Arial" w:hAnsi="Arial" w:cs="Arial"/>
          <w:sz w:val="24"/>
        </w:rPr>
      </w:pPr>
      <w:r>
        <w:rPr>
          <w:rFonts w:ascii="Arial" w:hAnsi="Arial" w:cs="Arial"/>
          <w:sz w:val="24"/>
        </w:rPr>
        <w:t xml:space="preserve">Bid Timestamp: </w:t>
      </w:r>
    </w:p>
    <w:p w:rsidR="003E5FA8" w:rsidP="003E5FA8" w:rsidRDefault="003E5FA8" w14:paraId="19CDA652" w14:textId="77777777">
      <w:pPr>
        <w:spacing w:after="0"/>
        <w:ind w:left="360"/>
        <w:rPr>
          <w:rFonts w:ascii="Arial" w:hAnsi="Arial" w:cs="Arial"/>
          <w:sz w:val="24"/>
        </w:rPr>
      </w:pPr>
      <w:r>
        <w:rPr>
          <w:rFonts w:ascii="Arial" w:hAnsi="Arial" w:cs="Arial"/>
          <w:sz w:val="24"/>
        </w:rPr>
        <w:t xml:space="preserve">Location: </w:t>
      </w:r>
    </w:p>
    <w:p w:rsidR="003E5FA8" w:rsidP="003E5FA8" w:rsidRDefault="003E5FA8" w14:paraId="0172444D" w14:textId="77777777">
      <w:pPr>
        <w:spacing w:after="0"/>
        <w:ind w:left="360"/>
        <w:rPr>
          <w:rFonts w:ascii="Arial" w:hAnsi="Arial" w:cs="Arial"/>
          <w:sz w:val="24"/>
        </w:rPr>
      </w:pPr>
      <w:r>
        <w:rPr>
          <w:rFonts w:ascii="Arial" w:hAnsi="Arial" w:cs="Arial"/>
          <w:sz w:val="24"/>
        </w:rPr>
        <w:t xml:space="preserve">Buy/Sell: </w:t>
      </w:r>
    </w:p>
    <w:p w:rsidR="003E5FA8" w:rsidP="003E5FA8" w:rsidRDefault="003E5FA8" w14:paraId="17B2ED68" w14:textId="77777777">
      <w:pPr>
        <w:spacing w:after="0"/>
        <w:ind w:left="360"/>
        <w:rPr>
          <w:rFonts w:ascii="Arial" w:hAnsi="Arial" w:cs="Arial"/>
          <w:sz w:val="24"/>
        </w:rPr>
      </w:pPr>
      <w:r>
        <w:rPr>
          <w:rFonts w:ascii="Arial" w:hAnsi="Arial" w:cs="Arial"/>
          <w:sz w:val="24"/>
        </w:rPr>
        <w:t xml:space="preserve">Start time: </w:t>
      </w:r>
    </w:p>
    <w:p w:rsidR="003E5FA8" w:rsidP="003E5FA8" w:rsidRDefault="003E5FA8" w14:paraId="464A616F" w14:textId="77777777">
      <w:pPr>
        <w:spacing w:after="0"/>
        <w:ind w:left="360"/>
        <w:rPr>
          <w:rFonts w:ascii="Arial" w:hAnsi="Arial" w:cs="Arial"/>
          <w:sz w:val="24"/>
        </w:rPr>
      </w:pPr>
      <w:r>
        <w:rPr>
          <w:rFonts w:ascii="Arial" w:hAnsi="Arial" w:cs="Arial"/>
          <w:sz w:val="24"/>
        </w:rPr>
        <w:t xml:space="preserve">Traded Quantity: </w:t>
      </w:r>
    </w:p>
    <w:p w:rsidR="003E5FA8" w:rsidP="003E5FA8" w:rsidRDefault="003E5FA8" w14:paraId="2E88BC93" w14:textId="77777777">
      <w:pPr>
        <w:spacing w:after="0"/>
        <w:ind w:left="360"/>
        <w:rPr>
          <w:rFonts w:ascii="Arial" w:hAnsi="Arial" w:cs="Arial"/>
          <w:sz w:val="24"/>
        </w:rPr>
      </w:pPr>
      <w:r>
        <w:rPr>
          <w:rFonts w:ascii="Arial" w:hAnsi="Arial" w:cs="Arial"/>
          <w:sz w:val="24"/>
        </w:rPr>
        <w:t xml:space="preserve">Price: </w:t>
      </w:r>
    </w:p>
    <w:p w:rsidR="003E5FA8" w:rsidP="003E5FA8" w:rsidRDefault="003E5FA8" w14:paraId="4EB71C15" w14:textId="77777777">
      <w:pPr>
        <w:spacing w:after="0"/>
        <w:ind w:left="360"/>
        <w:rPr>
          <w:rFonts w:ascii="Arial" w:hAnsi="Arial" w:cs="Arial"/>
          <w:sz w:val="24"/>
        </w:rPr>
        <w:sectPr w:rsidR="003E5FA8" w:rsidSect="00505797">
          <w:type w:val="continuous"/>
          <w:pgSz w:w="11906" w:h="16838" w:orient="portrait"/>
          <w:pgMar w:top="1440" w:right="1080" w:bottom="1440" w:left="1080" w:header="708" w:footer="708" w:gutter="0"/>
          <w:cols w:space="278" w:num="3"/>
          <w:docGrid w:linePitch="360"/>
        </w:sectPr>
      </w:pPr>
    </w:p>
    <w:p w:rsidR="003E5FA8" w:rsidP="003E5FA8" w:rsidRDefault="003E5FA8" w14:paraId="61BD32CF" w14:textId="77777777">
      <w:pPr>
        <w:spacing w:after="0"/>
        <w:ind w:left="360"/>
        <w:rPr>
          <w:rFonts w:ascii="Arial" w:hAnsi="Arial" w:cs="Arial"/>
          <w:sz w:val="24"/>
        </w:rPr>
      </w:pPr>
    </w:p>
    <w:p w:rsidR="003E5FA8" w:rsidP="003E5FA8" w:rsidRDefault="003E5FA8" w14:paraId="32531F98" w14:textId="77777777">
      <w:pPr>
        <w:spacing w:after="0"/>
        <w:ind w:left="360"/>
        <w:rPr>
          <w:rFonts w:ascii="Arial" w:hAnsi="Arial" w:cs="Arial"/>
          <w:noProof/>
          <w:sz w:val="24"/>
          <w:lang w:eastAsia="en-GB"/>
        </w:rPr>
        <w:sectPr w:rsidR="003E5FA8" w:rsidSect="00FC7A90">
          <w:type w:val="continuous"/>
          <w:pgSz w:w="11906" w:h="16838" w:orient="portrait"/>
          <w:pgMar w:top="1440" w:right="1080" w:bottom="1440" w:left="1080" w:header="708" w:footer="708" w:gutter="0"/>
          <w:cols w:space="708"/>
          <w:docGrid w:linePitch="360"/>
        </w:sectPr>
      </w:pPr>
    </w:p>
    <w:p w:rsidR="003E5FA8" w:rsidP="003E5FA8" w:rsidRDefault="003E5FA8" w14:paraId="39EFCF61" w14:textId="77777777">
      <w:pPr>
        <w:pStyle w:val="ListParagraph"/>
        <w:ind w:left="360"/>
        <w:rPr>
          <w:rFonts w:ascii="Arial" w:hAnsi="Arial" w:cs="Arial"/>
          <w:sz w:val="24"/>
        </w:rPr>
      </w:pPr>
      <w:r>
        <w:rPr>
          <w:rFonts w:ascii="Arial" w:hAnsi="Arial" w:cs="Arial"/>
          <w:sz w:val="24"/>
          <w:szCs w:val="24"/>
        </w:rPr>
        <w:t xml:space="preserve">Once the GNCC have </w:t>
      </w:r>
      <w:r>
        <w:rPr>
          <w:rFonts w:ascii="Arial" w:hAnsi="Arial" w:cs="Arial"/>
          <w:sz w:val="24"/>
          <w:lang w:val="en-IN"/>
        </w:rPr>
        <w:t>p</w:t>
      </w:r>
      <w:r w:rsidRPr="009108AF">
        <w:rPr>
          <w:rFonts w:ascii="Arial" w:hAnsi="Arial" w:cs="Arial"/>
          <w:sz w:val="24"/>
          <w:lang w:val="en-IN"/>
        </w:rPr>
        <w:t>ress</w:t>
      </w:r>
      <w:r>
        <w:rPr>
          <w:rFonts w:ascii="Arial" w:hAnsi="Arial" w:cs="Arial"/>
          <w:sz w:val="24"/>
          <w:lang w:val="en-IN"/>
        </w:rPr>
        <w:t>ed</w:t>
      </w:r>
      <w:r w:rsidRPr="009108AF">
        <w:rPr>
          <w:rFonts w:ascii="Arial" w:hAnsi="Arial" w:cs="Arial"/>
          <w:sz w:val="24"/>
          <w:lang w:val="en-IN"/>
        </w:rPr>
        <w:t xml:space="preserve"> the </w:t>
      </w:r>
      <w:r>
        <w:rPr>
          <w:rFonts w:ascii="Arial" w:hAnsi="Arial" w:cs="Arial"/>
          <w:sz w:val="24"/>
          <w:lang w:val="en-IN"/>
        </w:rPr>
        <w:t>‘</w:t>
      </w:r>
      <w:r w:rsidRPr="009108AF">
        <w:rPr>
          <w:rFonts w:ascii="Arial" w:hAnsi="Arial" w:cs="Arial"/>
          <w:sz w:val="24"/>
          <w:lang w:val="en-IN"/>
        </w:rPr>
        <w:t>Register</w:t>
      </w:r>
      <w:r>
        <w:rPr>
          <w:rFonts w:ascii="Arial" w:hAnsi="Arial" w:cs="Arial"/>
          <w:sz w:val="24"/>
          <w:lang w:val="en-IN"/>
        </w:rPr>
        <w:t>’</w:t>
      </w:r>
      <w:r w:rsidRPr="009108AF">
        <w:rPr>
          <w:rFonts w:ascii="Arial" w:hAnsi="Arial" w:cs="Arial"/>
          <w:sz w:val="24"/>
          <w:lang w:val="en-IN"/>
        </w:rPr>
        <w:t xml:space="preserve"> button </w:t>
      </w:r>
      <w:r>
        <w:rPr>
          <w:rFonts w:ascii="Arial" w:hAnsi="Arial" w:cs="Arial"/>
          <w:sz w:val="24"/>
          <w:lang w:val="en-IN"/>
        </w:rPr>
        <w:t xml:space="preserve">the </w:t>
      </w:r>
      <w:r w:rsidRPr="009108AF">
        <w:rPr>
          <w:rFonts w:ascii="Arial" w:hAnsi="Arial" w:cs="Arial"/>
          <w:sz w:val="24"/>
        </w:rPr>
        <w:t xml:space="preserve">locational trade </w:t>
      </w:r>
      <w:r>
        <w:rPr>
          <w:rFonts w:ascii="Arial" w:hAnsi="Arial" w:cs="Arial"/>
          <w:sz w:val="24"/>
        </w:rPr>
        <w:t xml:space="preserve">will be officially logged </w:t>
      </w:r>
      <w:r w:rsidRPr="009108AF">
        <w:rPr>
          <w:rFonts w:ascii="Arial" w:hAnsi="Arial" w:cs="Arial"/>
          <w:sz w:val="24"/>
        </w:rPr>
        <w:t xml:space="preserve">on Gemini. </w:t>
      </w:r>
    </w:p>
    <w:p w:rsidR="003E5FA8" w:rsidP="003E5FA8" w:rsidRDefault="003E5FA8" w14:paraId="3FF388D1" w14:textId="77777777">
      <w:pPr>
        <w:pStyle w:val="ListParagraph"/>
        <w:ind w:left="360"/>
        <w:rPr>
          <w:rFonts w:ascii="Arial" w:hAnsi="Arial" w:cs="Arial"/>
          <w:sz w:val="24"/>
        </w:rPr>
      </w:pPr>
    </w:p>
    <w:p w:rsidR="003E5FA8" w:rsidP="003E5FA8" w:rsidRDefault="003E5FA8" w14:paraId="7CD485D3" w14:textId="77777777">
      <w:pPr>
        <w:pStyle w:val="ListParagraph"/>
        <w:ind w:left="360"/>
        <w:rPr>
          <w:rFonts w:ascii="Arial" w:hAnsi="Arial" w:cs="Arial"/>
          <w:sz w:val="24"/>
        </w:rPr>
      </w:pPr>
      <w:r w:rsidRPr="009108AF">
        <w:rPr>
          <w:rFonts w:ascii="Arial" w:hAnsi="Arial" w:cs="Arial"/>
          <w:b/>
          <w:sz w:val="24"/>
        </w:rPr>
        <w:t xml:space="preserve">NOTE: </w:t>
      </w:r>
      <w:r w:rsidRPr="00693C62">
        <w:rPr>
          <w:rFonts w:ascii="Arial" w:hAnsi="Arial" w:cs="Arial"/>
          <w:sz w:val="24"/>
        </w:rPr>
        <w:t>At this point the 60 minute</w:t>
      </w:r>
      <w:r>
        <w:rPr>
          <w:rFonts w:ascii="Arial" w:hAnsi="Arial" w:cs="Arial"/>
          <w:sz w:val="24"/>
        </w:rPr>
        <w:t>s</w:t>
      </w:r>
      <w:r w:rsidRPr="00693C62">
        <w:rPr>
          <w:rFonts w:ascii="Arial" w:hAnsi="Arial" w:cs="Arial"/>
          <w:sz w:val="24"/>
        </w:rPr>
        <w:t xml:space="preserve"> countdown begins. If the next step is not completed within 60</w:t>
      </w:r>
      <w:r>
        <w:rPr>
          <w:rFonts w:ascii="Arial" w:hAnsi="Arial" w:cs="Arial"/>
          <w:sz w:val="24"/>
        </w:rPr>
        <w:t xml:space="preserve"> </w:t>
      </w:r>
      <w:r w:rsidRPr="00693C62">
        <w:rPr>
          <w:rFonts w:ascii="Arial" w:hAnsi="Arial" w:cs="Arial"/>
          <w:sz w:val="24"/>
        </w:rPr>
        <w:t>min</w:t>
      </w:r>
      <w:r>
        <w:rPr>
          <w:rFonts w:ascii="Arial" w:hAnsi="Arial" w:cs="Arial"/>
          <w:sz w:val="24"/>
        </w:rPr>
        <w:t>ute</w:t>
      </w:r>
      <w:r w:rsidRPr="00693C62">
        <w:rPr>
          <w:rFonts w:ascii="Arial" w:hAnsi="Arial" w:cs="Arial"/>
          <w:sz w:val="24"/>
        </w:rPr>
        <w:t xml:space="preserve">s the Shipper will be </w:t>
      </w:r>
      <w:r>
        <w:rPr>
          <w:rFonts w:ascii="Arial" w:hAnsi="Arial" w:cs="Arial"/>
          <w:sz w:val="24"/>
        </w:rPr>
        <w:t>e</w:t>
      </w:r>
      <w:r w:rsidRPr="00693C62">
        <w:rPr>
          <w:rFonts w:ascii="Arial" w:hAnsi="Arial" w:cs="Arial"/>
          <w:sz w:val="24"/>
        </w:rPr>
        <w:t>xposed to PRI charges. Please note, at this stage the trade will not be viewable on the BA screen.</w:t>
      </w:r>
    </w:p>
    <w:p w:rsidR="003E5FA8" w:rsidP="003E5FA8" w:rsidRDefault="003E5FA8" w14:paraId="001EEFEF" w14:textId="77777777">
      <w:pPr>
        <w:pStyle w:val="ListParagraph"/>
        <w:ind w:left="360"/>
        <w:rPr>
          <w:rFonts w:ascii="Arial" w:hAnsi="Arial" w:cs="Arial"/>
          <w:sz w:val="24"/>
        </w:rPr>
      </w:pPr>
    </w:p>
    <w:p w:rsidRPr="009108AF" w:rsidR="003E5FA8" w:rsidP="003E5FA8" w:rsidRDefault="003E5FA8" w14:paraId="3DE7561A" w14:textId="77777777">
      <w:pPr>
        <w:pStyle w:val="ListParagraph"/>
        <w:ind w:left="360"/>
        <w:rPr>
          <w:rFonts w:ascii="Arial" w:hAnsi="Arial" w:cs="Arial"/>
          <w:sz w:val="24"/>
          <w:szCs w:val="24"/>
        </w:rPr>
      </w:pPr>
    </w:p>
    <w:p w:rsidRPr="00693C62" w:rsidR="003E5FA8" w:rsidP="003E5FA8" w:rsidRDefault="003E5FA8" w14:paraId="6EDEF8B6" w14:textId="77777777">
      <w:pPr>
        <w:pStyle w:val="ListParagraph"/>
        <w:numPr>
          <w:ilvl w:val="0"/>
          <w:numId w:val="26"/>
        </w:numPr>
        <w:spacing w:after="200" w:line="276" w:lineRule="auto"/>
        <w:ind w:left="360"/>
        <w:rPr>
          <w:rFonts w:ascii="Arial" w:hAnsi="Arial" w:cs="Arial"/>
          <w:sz w:val="24"/>
          <w:szCs w:val="24"/>
        </w:rPr>
      </w:pPr>
      <w:r>
        <w:rPr>
          <w:rFonts w:ascii="Arial" w:hAnsi="Arial" w:cs="Arial"/>
          <w:sz w:val="24"/>
        </w:rPr>
        <w:t>The Shipper now needs to confirm the trade. To do so</w:t>
      </w:r>
      <w:r w:rsidRPr="009108AF">
        <w:rPr>
          <w:rFonts w:ascii="Arial" w:hAnsi="Arial" w:cs="Arial"/>
          <w:sz w:val="24"/>
        </w:rPr>
        <w:t xml:space="preserve"> navigate to </w:t>
      </w:r>
      <w:r w:rsidRPr="009108AF">
        <w:rPr>
          <w:rFonts w:ascii="Arial" w:hAnsi="Arial" w:cs="Arial"/>
          <w:sz w:val="24"/>
          <w:lang w:val="en-IN"/>
        </w:rPr>
        <w:t>home &gt; OCM &gt; Trade Details &gt; Physical / Locational Trade Status. Selec</w:t>
      </w:r>
      <w:r>
        <w:rPr>
          <w:rFonts w:ascii="Arial" w:hAnsi="Arial" w:cs="Arial"/>
          <w:sz w:val="24"/>
          <w:lang w:val="en-IN"/>
        </w:rPr>
        <w:t>t the trade by ticking the left-</w:t>
      </w:r>
      <w:r w:rsidRPr="009108AF">
        <w:rPr>
          <w:rFonts w:ascii="Arial" w:hAnsi="Arial" w:cs="Arial"/>
          <w:sz w:val="24"/>
          <w:lang w:val="en-IN"/>
        </w:rPr>
        <w:t>hand circle. Once selected press the ‘Maintain OCM Renoms’ button.</w:t>
      </w:r>
    </w:p>
    <w:p w:rsidRPr="009108AF" w:rsidR="003E5FA8" w:rsidP="003E5FA8" w:rsidRDefault="003E5FA8" w14:paraId="7AF86177" w14:textId="77777777">
      <w:pPr>
        <w:pStyle w:val="ListParagraph"/>
        <w:ind w:left="360"/>
        <w:rPr>
          <w:rFonts w:ascii="Arial" w:hAnsi="Arial" w:cs="Arial"/>
          <w:sz w:val="24"/>
          <w:szCs w:val="24"/>
        </w:rPr>
      </w:pPr>
    </w:p>
    <w:p w:rsidRPr="00917238" w:rsidR="003E5FA8" w:rsidP="003E5FA8" w:rsidRDefault="003E5FA8" w14:paraId="25BFFC1B" w14:textId="77777777">
      <w:pPr>
        <w:pStyle w:val="ListParagraph"/>
        <w:ind w:left="360"/>
        <w:rPr>
          <w:rFonts w:ascii="Arial" w:hAnsi="Arial" w:cs="Arial"/>
          <w:sz w:val="10"/>
        </w:rPr>
      </w:pPr>
    </w:p>
    <w:p w:rsidRPr="00D77438" w:rsidR="003E5FA8" w:rsidP="003E5FA8" w:rsidRDefault="003E5FA8" w14:paraId="5137649C" w14:textId="77777777">
      <w:pPr>
        <w:pStyle w:val="ListParagraph"/>
        <w:ind w:left="360"/>
        <w:rPr>
          <w:rFonts w:ascii="Arial" w:hAnsi="Arial" w:cs="Arial"/>
          <w:sz w:val="24"/>
        </w:rPr>
      </w:pPr>
      <w:r w:rsidRPr="00D77438">
        <w:rPr>
          <w:rFonts w:ascii="Arial" w:hAnsi="Arial" w:cs="Arial"/>
          <w:noProof/>
          <w:sz w:val="24"/>
          <w:lang w:val="en-US"/>
        </w:rPr>
        <w:drawing>
          <wp:anchor distT="0" distB="0" distL="114300" distR="114300" simplePos="0" relativeHeight="251716608" behindDoc="0" locked="0" layoutInCell="1" allowOverlap="1" wp14:anchorId="64CEC05A" wp14:editId="6AB61808">
            <wp:simplePos x="0" y="0"/>
            <wp:positionH relativeFrom="column">
              <wp:posOffset>170136</wp:posOffset>
            </wp:positionH>
            <wp:positionV relativeFrom="paragraph">
              <wp:posOffset>5080</wp:posOffset>
            </wp:positionV>
            <wp:extent cx="5162550" cy="3762375"/>
            <wp:effectExtent l="0" t="0" r="0" b="9525"/>
            <wp:wrapSquare wrapText="bothSides"/>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6">
                      <a:extLst>
                        <a:ext uri="{28A0092B-C50C-407E-A947-70E740481C1C}">
                          <a14:useLocalDpi xmlns:a14="http://schemas.microsoft.com/office/drawing/2010/main" val="0"/>
                        </a:ext>
                      </a:extLst>
                    </a:blip>
                    <a:srcRect b="2709"/>
                    <a:stretch/>
                  </pic:blipFill>
                  <pic:spPr bwMode="auto">
                    <a:xfrm>
                      <a:off x="0" y="0"/>
                      <a:ext cx="5162550" cy="376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E5FA8" w:rsidP="003E5FA8" w:rsidRDefault="003E5FA8" w14:paraId="551B957A" w14:textId="77777777">
      <w:pPr>
        <w:pStyle w:val="ListParagraph"/>
        <w:ind w:left="360"/>
        <w:rPr>
          <w:rFonts w:ascii="Arial" w:hAnsi="Arial" w:cs="Arial"/>
          <w:sz w:val="24"/>
        </w:rPr>
      </w:pPr>
    </w:p>
    <w:p w:rsidR="003E5FA8" w:rsidP="003E5FA8" w:rsidRDefault="003E5FA8" w14:paraId="1E425D3D" w14:textId="77777777">
      <w:pPr>
        <w:pStyle w:val="ListParagraph"/>
        <w:ind w:left="360"/>
        <w:rPr>
          <w:rFonts w:ascii="Arial" w:hAnsi="Arial" w:cs="Arial"/>
          <w:sz w:val="24"/>
        </w:rPr>
      </w:pPr>
    </w:p>
    <w:p w:rsidR="003E5FA8" w:rsidP="003E5FA8" w:rsidRDefault="003E5FA8" w14:paraId="72FFA08F" w14:textId="77777777">
      <w:pPr>
        <w:pStyle w:val="ListParagraph"/>
        <w:ind w:left="360"/>
        <w:rPr>
          <w:rFonts w:ascii="Arial" w:hAnsi="Arial" w:cs="Arial"/>
          <w:sz w:val="24"/>
        </w:rPr>
      </w:pPr>
    </w:p>
    <w:p w:rsidR="003E5FA8" w:rsidP="003E5FA8" w:rsidRDefault="003E5FA8" w14:paraId="53BF7F04" w14:textId="77777777">
      <w:pPr>
        <w:pStyle w:val="ListParagraph"/>
        <w:ind w:left="360"/>
        <w:rPr>
          <w:rFonts w:ascii="Arial" w:hAnsi="Arial" w:cs="Arial"/>
          <w:sz w:val="24"/>
        </w:rPr>
      </w:pPr>
    </w:p>
    <w:p w:rsidR="003E5FA8" w:rsidP="003E5FA8" w:rsidRDefault="003E5FA8" w14:paraId="74789A09" w14:textId="77777777">
      <w:pPr>
        <w:pStyle w:val="ListParagraph"/>
        <w:ind w:left="360"/>
        <w:rPr>
          <w:rFonts w:ascii="Arial" w:hAnsi="Arial" w:cs="Arial"/>
          <w:sz w:val="24"/>
        </w:rPr>
      </w:pPr>
    </w:p>
    <w:p w:rsidR="003E5FA8" w:rsidP="003E5FA8" w:rsidRDefault="003E5FA8" w14:paraId="51BA4673" w14:textId="77777777">
      <w:pPr>
        <w:pStyle w:val="ListParagraph"/>
        <w:ind w:left="360"/>
        <w:rPr>
          <w:rFonts w:ascii="Arial" w:hAnsi="Arial" w:cs="Arial"/>
          <w:sz w:val="24"/>
        </w:rPr>
      </w:pPr>
    </w:p>
    <w:p w:rsidR="003E5FA8" w:rsidP="003E5FA8" w:rsidRDefault="003E5FA8" w14:paraId="722D9B4A" w14:textId="77777777">
      <w:pPr>
        <w:pStyle w:val="ListParagraph"/>
        <w:ind w:left="360"/>
        <w:rPr>
          <w:rFonts w:ascii="Arial" w:hAnsi="Arial" w:cs="Arial"/>
          <w:sz w:val="24"/>
        </w:rPr>
      </w:pPr>
    </w:p>
    <w:p w:rsidR="003E5FA8" w:rsidP="003E5FA8" w:rsidRDefault="003E5FA8" w14:paraId="5AAB6D34" w14:textId="77777777">
      <w:pPr>
        <w:pStyle w:val="ListParagraph"/>
        <w:ind w:left="360"/>
        <w:rPr>
          <w:rFonts w:ascii="Arial" w:hAnsi="Arial" w:cs="Arial"/>
          <w:sz w:val="24"/>
        </w:rPr>
      </w:pPr>
    </w:p>
    <w:p w:rsidR="003E5FA8" w:rsidP="003E5FA8" w:rsidRDefault="003E5FA8" w14:paraId="7D893F86" w14:textId="77777777">
      <w:pPr>
        <w:pStyle w:val="ListParagraph"/>
        <w:ind w:left="360"/>
        <w:rPr>
          <w:rFonts w:ascii="Arial" w:hAnsi="Arial" w:cs="Arial"/>
          <w:sz w:val="24"/>
        </w:rPr>
      </w:pPr>
    </w:p>
    <w:p w:rsidR="003E5FA8" w:rsidP="003E5FA8" w:rsidRDefault="003E5FA8" w14:paraId="1556FD81" w14:textId="77777777">
      <w:pPr>
        <w:pStyle w:val="ListParagraph"/>
        <w:ind w:left="360"/>
        <w:rPr>
          <w:rFonts w:ascii="Arial" w:hAnsi="Arial" w:cs="Arial"/>
          <w:sz w:val="24"/>
        </w:rPr>
      </w:pPr>
    </w:p>
    <w:p w:rsidR="003E5FA8" w:rsidP="003E5FA8" w:rsidRDefault="003E5FA8" w14:paraId="45480139" w14:textId="77777777">
      <w:pPr>
        <w:pStyle w:val="ListParagraph"/>
        <w:ind w:left="360"/>
        <w:rPr>
          <w:rFonts w:ascii="Arial" w:hAnsi="Arial" w:cs="Arial"/>
          <w:sz w:val="24"/>
        </w:rPr>
      </w:pPr>
    </w:p>
    <w:p w:rsidR="003E5FA8" w:rsidP="003E5FA8" w:rsidRDefault="003E5FA8" w14:paraId="7663CCDB" w14:textId="77777777">
      <w:pPr>
        <w:pStyle w:val="ListParagraph"/>
        <w:ind w:left="360"/>
        <w:rPr>
          <w:rFonts w:ascii="Arial" w:hAnsi="Arial" w:cs="Arial"/>
          <w:sz w:val="24"/>
        </w:rPr>
      </w:pPr>
    </w:p>
    <w:p w:rsidR="003E5FA8" w:rsidP="003E5FA8" w:rsidRDefault="003E5FA8" w14:paraId="6DB6F600" w14:textId="77777777">
      <w:pPr>
        <w:pStyle w:val="ListParagraph"/>
        <w:ind w:left="360"/>
        <w:rPr>
          <w:rFonts w:ascii="Arial" w:hAnsi="Arial" w:cs="Arial"/>
          <w:sz w:val="24"/>
        </w:rPr>
      </w:pPr>
    </w:p>
    <w:p w:rsidR="003E5FA8" w:rsidP="003E5FA8" w:rsidRDefault="003E5FA8" w14:paraId="1F08555D" w14:textId="77777777">
      <w:pPr>
        <w:pStyle w:val="ListParagraph"/>
        <w:ind w:left="360"/>
        <w:rPr>
          <w:rFonts w:ascii="Arial" w:hAnsi="Arial" w:cs="Arial"/>
          <w:sz w:val="24"/>
        </w:rPr>
      </w:pPr>
    </w:p>
    <w:p w:rsidR="003E5FA8" w:rsidP="003E5FA8" w:rsidRDefault="003E5FA8" w14:paraId="1DBF91E6" w14:textId="77777777">
      <w:pPr>
        <w:pStyle w:val="ListParagraph"/>
        <w:ind w:left="360"/>
        <w:rPr>
          <w:rFonts w:ascii="Arial" w:hAnsi="Arial" w:cs="Arial"/>
          <w:sz w:val="24"/>
        </w:rPr>
      </w:pPr>
    </w:p>
    <w:p w:rsidR="003E5FA8" w:rsidP="003E5FA8" w:rsidRDefault="003E5FA8" w14:paraId="594CF879" w14:textId="77777777">
      <w:pPr>
        <w:pStyle w:val="ListParagraph"/>
        <w:ind w:left="360"/>
        <w:rPr>
          <w:rFonts w:ascii="Arial" w:hAnsi="Arial" w:cs="Arial"/>
          <w:sz w:val="24"/>
        </w:rPr>
      </w:pPr>
    </w:p>
    <w:p w:rsidR="003E5FA8" w:rsidP="003E5FA8" w:rsidRDefault="003E5FA8" w14:paraId="78E52494" w14:textId="77777777">
      <w:pPr>
        <w:pStyle w:val="ListParagraph"/>
        <w:ind w:left="360"/>
        <w:rPr>
          <w:rFonts w:ascii="Arial" w:hAnsi="Arial" w:cs="Arial"/>
          <w:sz w:val="24"/>
        </w:rPr>
      </w:pPr>
    </w:p>
    <w:p w:rsidR="003E5FA8" w:rsidP="003E5FA8" w:rsidRDefault="003E5FA8" w14:paraId="09B92DD1" w14:textId="77777777">
      <w:pPr>
        <w:pStyle w:val="ListParagraph"/>
        <w:ind w:left="360"/>
        <w:rPr>
          <w:rFonts w:ascii="Arial" w:hAnsi="Arial" w:cs="Arial"/>
          <w:sz w:val="24"/>
        </w:rPr>
      </w:pPr>
    </w:p>
    <w:p w:rsidR="003E5FA8" w:rsidP="003E5FA8" w:rsidRDefault="003E5FA8" w14:paraId="201F5BB5" w14:textId="77777777">
      <w:pPr>
        <w:pStyle w:val="ListParagraph"/>
        <w:ind w:left="360"/>
        <w:rPr>
          <w:rFonts w:ascii="Arial" w:hAnsi="Arial" w:cs="Arial"/>
          <w:sz w:val="24"/>
        </w:rPr>
      </w:pPr>
    </w:p>
    <w:p w:rsidR="003E5FA8" w:rsidP="003E5FA8" w:rsidRDefault="003E5FA8" w14:paraId="6E0DEBBE" w14:textId="77777777">
      <w:pPr>
        <w:pStyle w:val="ListParagraph"/>
        <w:ind w:left="360"/>
        <w:rPr>
          <w:rFonts w:ascii="Arial" w:hAnsi="Arial" w:cs="Arial"/>
          <w:sz w:val="24"/>
        </w:rPr>
      </w:pPr>
    </w:p>
    <w:p w:rsidR="003E5FA8" w:rsidP="003E5FA8" w:rsidRDefault="003E5FA8" w14:paraId="2719D2AF" w14:textId="77777777">
      <w:pPr>
        <w:pStyle w:val="ListParagraph"/>
        <w:ind w:left="360"/>
        <w:rPr>
          <w:rFonts w:ascii="Arial" w:hAnsi="Arial" w:cs="Arial"/>
          <w:sz w:val="24"/>
        </w:rPr>
      </w:pPr>
    </w:p>
    <w:p w:rsidR="003E5FA8" w:rsidP="003E5FA8" w:rsidRDefault="003E5FA8" w14:paraId="24B44464" w14:textId="77777777">
      <w:pPr>
        <w:pStyle w:val="ListParagraph"/>
        <w:ind w:left="360"/>
        <w:rPr>
          <w:rFonts w:ascii="Arial" w:hAnsi="Arial" w:cs="Arial"/>
          <w:sz w:val="24"/>
        </w:rPr>
      </w:pPr>
    </w:p>
    <w:p w:rsidR="003E5FA8" w:rsidP="003E5FA8" w:rsidRDefault="003E5FA8" w14:paraId="32B06860" w14:textId="77777777">
      <w:pPr>
        <w:pStyle w:val="ListParagraph"/>
        <w:ind w:left="360"/>
        <w:rPr>
          <w:rFonts w:ascii="Arial" w:hAnsi="Arial" w:cs="Arial"/>
          <w:sz w:val="24"/>
        </w:rPr>
      </w:pPr>
    </w:p>
    <w:p w:rsidRPr="00917238" w:rsidR="003E5FA8" w:rsidP="003E5FA8" w:rsidRDefault="003E5FA8" w14:paraId="34A0FF9F" w14:textId="77777777">
      <w:pPr>
        <w:pStyle w:val="ListParagraph"/>
        <w:ind w:left="360"/>
        <w:rPr>
          <w:rFonts w:ascii="Arial" w:hAnsi="Arial" w:cs="Arial"/>
          <w:sz w:val="10"/>
        </w:rPr>
      </w:pPr>
    </w:p>
    <w:p w:rsidRPr="009146AA" w:rsidR="003E5FA8" w:rsidP="003E5FA8" w:rsidRDefault="003E5FA8" w14:paraId="1F7B3AF3" w14:textId="77777777">
      <w:pPr>
        <w:pStyle w:val="ListParagraph"/>
        <w:numPr>
          <w:ilvl w:val="0"/>
          <w:numId w:val="26"/>
        </w:numPr>
        <w:spacing w:after="200" w:line="276" w:lineRule="auto"/>
        <w:ind w:left="360"/>
        <w:rPr>
          <w:rFonts w:ascii="Arial" w:hAnsi="Arial" w:cs="Arial"/>
          <w:sz w:val="24"/>
        </w:rPr>
      </w:pPr>
      <w:r w:rsidRPr="00917238">
        <w:rPr>
          <w:rFonts w:ascii="Arial" w:hAnsi="Arial" w:cs="Arial"/>
          <w:sz w:val="24"/>
          <w:lang w:val="en-IN"/>
        </w:rPr>
        <w:t>On the s</w:t>
      </w:r>
      <w:r>
        <w:rPr>
          <w:rFonts w:ascii="Arial" w:hAnsi="Arial" w:cs="Arial"/>
          <w:sz w:val="24"/>
          <w:lang w:val="en-IN"/>
        </w:rPr>
        <w:t>ubs</w:t>
      </w:r>
      <w:r w:rsidRPr="00917238">
        <w:rPr>
          <w:rFonts w:ascii="Arial" w:hAnsi="Arial" w:cs="Arial"/>
          <w:sz w:val="24"/>
          <w:lang w:val="en-IN"/>
        </w:rPr>
        <w:t>equent screen a button will be visible at the bottom of the screen saying ‘Confirm LOC’.</w:t>
      </w:r>
      <w:r>
        <w:rPr>
          <w:rFonts w:ascii="Arial" w:hAnsi="Arial" w:cs="Arial"/>
          <w:sz w:val="24"/>
          <w:lang w:val="en-IN"/>
        </w:rPr>
        <w:t xml:space="preserve"> Select the trade via the left-</w:t>
      </w:r>
      <w:r w:rsidRPr="00917238">
        <w:rPr>
          <w:rFonts w:ascii="Arial" w:hAnsi="Arial" w:cs="Arial"/>
          <w:sz w:val="24"/>
          <w:lang w:val="en-IN"/>
        </w:rPr>
        <w:t xml:space="preserve">hand </w:t>
      </w:r>
      <w:r>
        <w:rPr>
          <w:rFonts w:ascii="Arial" w:hAnsi="Arial" w:cs="Arial"/>
          <w:sz w:val="24"/>
          <w:lang w:val="en-IN"/>
        </w:rPr>
        <w:t>box</w:t>
      </w:r>
      <w:r w:rsidRPr="00917238">
        <w:rPr>
          <w:rFonts w:ascii="Arial" w:hAnsi="Arial" w:cs="Arial"/>
          <w:sz w:val="24"/>
          <w:lang w:val="en-IN"/>
        </w:rPr>
        <w:t xml:space="preserve"> and press ‘Confirm LOC’.</w:t>
      </w:r>
    </w:p>
    <w:p w:rsidRPr="00917238" w:rsidR="003E5FA8" w:rsidP="003E5FA8" w:rsidRDefault="003E5FA8" w14:paraId="55913AFE" w14:textId="77777777">
      <w:pPr>
        <w:pStyle w:val="ListParagraph"/>
        <w:ind w:left="360"/>
        <w:rPr>
          <w:rFonts w:ascii="Arial" w:hAnsi="Arial" w:cs="Arial"/>
          <w:sz w:val="24"/>
        </w:rPr>
      </w:pPr>
    </w:p>
    <w:p w:rsidRPr="00917238" w:rsidR="003E5FA8" w:rsidP="003E5FA8" w:rsidRDefault="003E5FA8" w14:paraId="3F90FD63" w14:textId="77777777">
      <w:pPr>
        <w:pStyle w:val="ListParagraph"/>
        <w:ind w:left="360"/>
        <w:rPr>
          <w:rFonts w:ascii="Arial" w:hAnsi="Arial" w:cs="Arial"/>
          <w:sz w:val="6"/>
        </w:rPr>
      </w:pPr>
    </w:p>
    <w:p w:rsidR="003E5FA8" w:rsidP="003E5FA8" w:rsidRDefault="003E5FA8" w14:paraId="38559402" w14:textId="77777777">
      <w:pPr>
        <w:pStyle w:val="ListParagraph"/>
        <w:ind w:left="360"/>
        <w:rPr>
          <w:rFonts w:ascii="Arial" w:hAnsi="Arial" w:cs="Arial"/>
          <w:sz w:val="24"/>
        </w:rPr>
      </w:pPr>
      <w:r w:rsidRPr="00917238">
        <w:rPr>
          <w:rFonts w:ascii="Arial" w:hAnsi="Arial" w:cs="Arial"/>
          <w:noProof/>
          <w:sz w:val="24"/>
          <w:lang w:val="en-US"/>
        </w:rPr>
        <w:drawing>
          <wp:inline distT="0" distB="0" distL="0" distR="0" wp14:anchorId="66C4D4DA" wp14:editId="2826A941">
            <wp:extent cx="5126222" cy="3800475"/>
            <wp:effectExtent l="0" t="0" r="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7">
                      <a:extLst>
                        <a:ext uri="{28A0092B-C50C-407E-A947-70E740481C1C}">
                          <a14:useLocalDpi xmlns:a14="http://schemas.microsoft.com/office/drawing/2010/main" val="0"/>
                        </a:ext>
                      </a:extLst>
                    </a:blip>
                    <a:srcRect t="-1" r="2818" b="2757"/>
                    <a:stretch/>
                  </pic:blipFill>
                  <pic:spPr bwMode="auto">
                    <a:xfrm>
                      <a:off x="0" y="0"/>
                      <a:ext cx="5128353" cy="3802055"/>
                    </a:xfrm>
                    <a:prstGeom prst="rect">
                      <a:avLst/>
                    </a:prstGeom>
                    <a:ln>
                      <a:noFill/>
                    </a:ln>
                    <a:extLst>
                      <a:ext uri="{53640926-AAD7-44D8-BBD7-CCE9431645EC}">
                        <a14:shadowObscured xmlns:a14="http://schemas.microsoft.com/office/drawing/2010/main"/>
                      </a:ext>
                    </a:extLst>
                  </pic:spPr>
                </pic:pic>
              </a:graphicData>
            </a:graphic>
          </wp:inline>
        </w:drawing>
      </w:r>
    </w:p>
    <w:p w:rsidRPr="00917238" w:rsidR="003E5FA8" w:rsidP="003E5FA8" w:rsidRDefault="003E5FA8" w14:paraId="461BF0C9" w14:textId="77777777">
      <w:pPr>
        <w:pStyle w:val="ListParagraph"/>
        <w:ind w:left="360"/>
        <w:rPr>
          <w:rFonts w:ascii="Arial" w:hAnsi="Arial" w:cs="Arial"/>
          <w:sz w:val="24"/>
        </w:rPr>
      </w:pPr>
    </w:p>
    <w:p w:rsidRPr="008223DC" w:rsidR="003E5FA8" w:rsidP="003E5FA8" w:rsidRDefault="003E5FA8" w14:paraId="38F1239D" w14:textId="77777777">
      <w:pPr>
        <w:pStyle w:val="ListParagraph"/>
        <w:numPr>
          <w:ilvl w:val="0"/>
          <w:numId w:val="26"/>
        </w:numPr>
        <w:spacing w:after="200" w:line="276" w:lineRule="auto"/>
        <w:ind w:left="360"/>
        <w:rPr>
          <w:rFonts w:ascii="Arial" w:hAnsi="Arial" w:cs="Arial"/>
          <w:sz w:val="24"/>
        </w:rPr>
      </w:pPr>
      <w:r>
        <w:rPr>
          <w:rFonts w:ascii="Arial" w:hAnsi="Arial" w:cs="Arial"/>
          <w:sz w:val="24"/>
          <w:lang w:val="en-IN"/>
        </w:rPr>
        <w:t xml:space="preserve">The trade is now accepted and will be visible on the Shipper Business Associates (BA) screen. </w:t>
      </w:r>
    </w:p>
    <w:p w:rsidRPr="007C04CD" w:rsidR="008223DC" w:rsidP="008223DC" w:rsidRDefault="008223DC" w14:paraId="15F01AA6" w14:textId="77777777">
      <w:pPr>
        <w:pStyle w:val="ListParagraph"/>
        <w:spacing w:after="200" w:line="276" w:lineRule="auto"/>
        <w:ind w:left="360"/>
        <w:rPr>
          <w:rFonts w:ascii="Arial" w:hAnsi="Arial" w:cs="Arial"/>
          <w:sz w:val="24"/>
        </w:rPr>
      </w:pPr>
    </w:p>
    <w:p w:rsidRPr="002B0CE8" w:rsidR="007C04CD" w:rsidP="007C04CD" w:rsidRDefault="007C04CD" w14:paraId="373B1943" w14:textId="77777777">
      <w:pPr>
        <w:pStyle w:val="ListParagraph"/>
        <w:spacing w:after="200" w:line="276" w:lineRule="auto"/>
        <w:ind w:left="360"/>
        <w:rPr>
          <w:rFonts w:ascii="Arial" w:hAnsi="Arial" w:cs="Arial"/>
          <w:sz w:val="24"/>
        </w:rPr>
      </w:pPr>
    </w:p>
    <w:tbl>
      <w:tblPr>
        <w:tblStyle w:val="TableGrid"/>
        <w:tblW w:w="9720"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720"/>
      </w:tblGrid>
      <w:tr w:rsidRPr="00DD7FA0" w:rsidR="003E5FA8" w:rsidTr="0067377D" w14:paraId="03546C9A" w14:textId="77777777">
        <w:trPr>
          <w:trHeight w:val="123"/>
        </w:trPr>
        <w:tc>
          <w:tcPr>
            <w:tcW w:w="9720" w:type="dxa"/>
          </w:tcPr>
          <w:p w:rsidRPr="00DD7FA0" w:rsidR="003E5FA8" w:rsidP="0067377D" w:rsidRDefault="003E5FA8" w14:paraId="7144F9B3" w14:textId="77777777">
            <w:pPr>
              <w:rPr>
                <w:noProof/>
                <w:highlight w:val="yellow"/>
                <w:lang w:eastAsia="en-GB"/>
              </w:rPr>
            </w:pPr>
            <w:r w:rsidRPr="00DD7FA0">
              <w:rPr>
                <w:noProof/>
                <w:highlight w:val="yellow"/>
                <w:lang w:val="en-US"/>
              </w:rPr>
              <mc:AlternateContent>
                <mc:Choice Requires="wpg">
                  <w:drawing>
                    <wp:anchor distT="0" distB="0" distL="114300" distR="114300" simplePos="0" relativeHeight="251715584" behindDoc="1" locked="0" layoutInCell="1" allowOverlap="1" wp14:anchorId="2296A80B" wp14:editId="08B96EAA">
                      <wp:simplePos x="0" y="0"/>
                      <wp:positionH relativeFrom="column">
                        <wp:posOffset>-135255</wp:posOffset>
                      </wp:positionH>
                      <wp:positionV relativeFrom="paragraph">
                        <wp:posOffset>-438150</wp:posOffset>
                      </wp:positionV>
                      <wp:extent cx="6218555" cy="365125"/>
                      <wp:effectExtent l="0" t="0" r="29845" b="34925"/>
                      <wp:wrapTight wrapText="bothSides">
                        <wp:wrapPolygon edited="0">
                          <wp:start x="132" y="0"/>
                          <wp:lineTo x="132" y="6762"/>
                          <wp:lineTo x="265" y="20285"/>
                          <wp:lineTo x="331" y="22539"/>
                          <wp:lineTo x="12440" y="22539"/>
                          <wp:lineTo x="21637" y="22539"/>
                          <wp:lineTo x="21637" y="20285"/>
                          <wp:lineTo x="21373" y="16904"/>
                          <wp:lineTo x="21240" y="0"/>
                          <wp:lineTo x="132" y="0"/>
                        </wp:wrapPolygon>
                      </wp:wrapTight>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365125"/>
                                <a:chOff x="482" y="1974"/>
                                <a:chExt cx="10799" cy="575"/>
                              </a:xfrm>
                            </wpg:grpSpPr>
                            <wps:wsp>
                              <wps:cNvPr id="50" name="Line 16"/>
                              <wps:cNvCnPr/>
                              <wps:spPr bwMode="auto">
                                <a:xfrm>
                                  <a:off x="2667" y="2549"/>
                                  <a:ext cx="8614"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52" name="Line 17"/>
                              <wps:cNvCnPr/>
                              <wps:spPr bwMode="auto">
                                <a:xfrm>
                                  <a:off x="723" y="2549"/>
                                  <a:ext cx="5937" cy="0"/>
                                </a:xfrm>
                                <a:prstGeom prst="line">
                                  <a:avLst/>
                                </a:prstGeom>
                                <a:noFill/>
                                <a:ln w="76200">
                                  <a:solidFill>
                                    <a:srgbClr val="0079C1"/>
                                  </a:solidFill>
                                  <a:round/>
                                  <a:headEnd/>
                                  <a:tailEnd/>
                                </a:ln>
                                <a:extLst>
                                  <a:ext uri="{909E8E84-426E-40DD-AFC4-6F175D3DCCD1}">
                                    <a14:hiddenFill xmlns:a14="http://schemas.microsoft.com/office/drawing/2010/main">
                                      <a:noFill/>
                                    </a14:hiddenFill>
                                  </a:ext>
                                </a:extLst>
                              </wps:spPr>
                              <wps:bodyPr/>
                            </wps:wsp>
                            <wps:wsp>
                              <wps:cNvPr id="53" name="Text Box 18"/>
                              <wps:cNvSpPr txBox="1">
                                <a:spLocks noChangeArrowheads="1"/>
                              </wps:cNvSpPr>
                              <wps:spPr bwMode="auto">
                                <a:xfrm>
                                  <a:off x="482" y="1974"/>
                                  <a:ext cx="107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F2FD0" w:rsidR="003E5FA8" w:rsidP="003E5FA8" w:rsidRDefault="003E5FA8" w14:paraId="0F351ADE" w14:textId="77777777">
                                    <w:pPr>
                                      <w:ind w:left="100"/>
                                      <w:rPr>
                                        <w:rFonts w:ascii="Arial" w:hAnsi="Arial" w:cs="Arial"/>
                                        <w:color w:val="0079C1"/>
                                        <w:sz w:val="36"/>
                                        <w:szCs w:val="36"/>
                                      </w:rPr>
                                    </w:pPr>
                                    <w:r>
                                      <w:rPr>
                                        <w:rFonts w:ascii="Arial" w:hAnsi="Arial" w:cs="Arial"/>
                                        <w:color w:val="0079C1"/>
                                        <w:sz w:val="34"/>
                                        <w:szCs w:val="34"/>
                                      </w:rPr>
                                      <w:t>Additional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20D434">
                    <v:group id="Group 41" style="position:absolute;margin-left:-10.65pt;margin-top:-34.5pt;width:489.65pt;height:28.75pt;z-index:-251600896" coordsize="10799,575" coordorigin="482,1974" o:spid="_x0000_s1074" w14:anchorId="2296A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">
                      <v:line id="Line 16" style="position:absolute;visibility:visible;mso-wrap-style:square" o:spid="_x0000_s1075" strokecolor="#0079c1" strokeweight="1pt" o:connectortype="straight" from="2667,2549" to="11281,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"/>
                      <v:line id="Line 17" style="position:absolute;visibility:visible;mso-wrap-style:square" o:spid="_x0000_s1076" strokecolor="#0079c1" strokeweight="6pt" o:connectortype="straight" from="723,2549" to="666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"/>
                      <v:shape id="Text Box 18" style="position:absolute;left:482;top:1974;width:10741;height:540;visibility:visible;mso-wrap-style:square;v-text-anchor:top" o:spid="_x0000_s107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v:textbox>
                          <w:txbxContent>
                            <w:p w:rsidRPr="00AF2FD0" w:rsidR="003E5FA8" w:rsidP="003E5FA8" w:rsidRDefault="003E5FA8" w14:paraId="69680CF8" w14:textId="77777777">
                              <w:pPr>
                                <w:ind w:left="100"/>
                                <w:rPr>
                                  <w:rFonts w:ascii="Arial" w:hAnsi="Arial" w:cs="Arial"/>
                                  <w:color w:val="0079C1"/>
                                  <w:sz w:val="36"/>
                                  <w:szCs w:val="36"/>
                                </w:rPr>
                              </w:pPr>
                              <w:r>
                                <w:rPr>
                                  <w:rFonts w:ascii="Arial" w:hAnsi="Arial" w:cs="Arial"/>
                                  <w:color w:val="0079C1"/>
                                  <w:sz w:val="34"/>
                                  <w:szCs w:val="34"/>
                                </w:rPr>
                                <w:t>Additional Information</w:t>
                              </w:r>
                            </w:p>
                          </w:txbxContent>
                        </v:textbox>
                      </v:shape>
                      <w10:wrap type="tight"/>
                    </v:group>
                  </w:pict>
                </mc:Fallback>
              </mc:AlternateContent>
            </w:r>
          </w:p>
        </w:tc>
      </w:tr>
      <w:tr w:rsidRPr="00DD7FA0" w:rsidR="003E5FA8" w:rsidTr="0067377D" w14:paraId="4A692665" w14:textId="77777777">
        <w:trPr>
          <w:trHeight w:val="123"/>
        </w:trPr>
        <w:tc>
          <w:tcPr>
            <w:tcW w:w="9720" w:type="dxa"/>
          </w:tcPr>
          <w:p w:rsidRPr="004551CD" w:rsidR="003E5FA8" w:rsidP="0067377D" w:rsidRDefault="003E5FA8" w14:paraId="58D6FB07" w14:textId="77777777">
            <w:pPr>
              <w:rPr>
                <w:rFonts w:ascii="Arial" w:hAnsi="Arial" w:cs="Arial"/>
                <w:b/>
                <w:color w:val="0079C1"/>
                <w:sz w:val="24"/>
              </w:rPr>
            </w:pPr>
            <w:r>
              <w:rPr>
                <w:rFonts w:ascii="Arial" w:hAnsi="Arial" w:cs="Arial"/>
                <w:b/>
                <w:color w:val="0079C1"/>
                <w:sz w:val="24"/>
              </w:rPr>
              <w:t>Contact for more i</w:t>
            </w:r>
            <w:r w:rsidRPr="004551CD">
              <w:rPr>
                <w:rFonts w:ascii="Arial" w:hAnsi="Arial" w:cs="Arial"/>
                <w:b/>
                <w:color w:val="0079C1"/>
                <w:sz w:val="24"/>
              </w:rPr>
              <w:t>nformation</w:t>
            </w:r>
            <w:r w:rsidR="00B300CF">
              <w:rPr>
                <w:rFonts w:ascii="Arial" w:hAnsi="Arial" w:cs="Arial"/>
                <w:b/>
                <w:color w:val="0079C1"/>
                <w:sz w:val="24"/>
              </w:rPr>
              <w:t xml:space="preserve"> </w:t>
            </w:r>
          </w:p>
        </w:tc>
      </w:tr>
      <w:tr w:rsidRPr="00DD7FA0" w:rsidR="003E5FA8" w:rsidTr="0067377D" w14:paraId="01200E4D" w14:textId="77777777">
        <w:trPr>
          <w:trHeight w:val="123"/>
        </w:trPr>
        <w:tc>
          <w:tcPr>
            <w:tcW w:w="9720" w:type="dxa"/>
          </w:tcPr>
          <w:p w:rsidRPr="0006162F" w:rsidR="003E5FA8" w:rsidP="0067377D" w:rsidRDefault="001B60BC" w14:paraId="3EF2BBEB" w14:textId="51BA1B57">
            <w:pPr>
              <w:rPr>
                <w:rFonts w:ascii="Arial" w:hAnsi="Arial" w:cs="Arial"/>
                <w:color w:val="0079C1"/>
              </w:rPr>
            </w:pPr>
            <w:r>
              <w:rPr>
                <w:rFonts w:ascii="Arial" w:hAnsi="Arial" w:cs="Arial"/>
              </w:rPr>
              <w:t>Capacity Team,</w:t>
            </w:r>
            <w:r w:rsidRPr="0006162F" w:rsidR="003E5FA8">
              <w:rPr>
                <w:rFonts w:ascii="Arial" w:hAnsi="Arial" w:cs="Arial"/>
              </w:rPr>
              <w:t xml:space="preserve"> GSO - </w:t>
            </w:r>
            <w:hyperlink w:history="1" r:id="rId28">
              <w:r w:rsidRPr="003A1667" w:rsidR="00E26491">
                <w:rPr>
                  <w:rStyle w:val="Hyperlink"/>
                </w:rPr>
                <w:t>capacityauctions@nationalgas.com</w:t>
              </w:r>
            </w:hyperlink>
            <w:r>
              <w:t xml:space="preserve"> </w:t>
            </w:r>
          </w:p>
        </w:tc>
      </w:tr>
    </w:tbl>
    <w:p w:rsidR="003E5FA8" w:rsidP="003E5FA8" w:rsidRDefault="003E5FA8" w14:paraId="45D150FA" w14:textId="77777777">
      <w:pPr>
        <w:rPr>
          <w:rFonts w:ascii="Arial" w:hAnsi="Arial" w:cs="Arial"/>
          <w:sz w:val="24"/>
        </w:rPr>
      </w:pPr>
    </w:p>
    <w:p w:rsidR="003E5FA8" w:rsidP="003E5FA8" w:rsidRDefault="003E5FA8" w14:paraId="0A1C58B9" w14:textId="77777777">
      <w:pPr>
        <w:rPr>
          <w:rFonts w:ascii="Arial" w:hAnsi="Arial" w:cs="Arial"/>
          <w:sz w:val="24"/>
        </w:rPr>
      </w:pPr>
    </w:p>
    <w:tbl>
      <w:tblPr>
        <w:tblStyle w:val="TableGrid"/>
        <w:tblW w:w="0" w:type="auto"/>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92"/>
        <w:gridCol w:w="5353"/>
        <w:gridCol w:w="2657"/>
      </w:tblGrid>
      <w:tr w:rsidR="003E5FA8" w:rsidTr="45C27B6F" w14:paraId="4805F9A8" w14:textId="77777777">
        <w:trPr>
          <w:trHeight w:val="555"/>
        </w:trPr>
        <w:tc>
          <w:tcPr>
            <w:tcW w:w="10206" w:type="dxa"/>
            <w:gridSpan w:val="3"/>
            <w:tcBorders>
              <w:top w:val="single" w:color="auto" w:sz="4" w:space="0"/>
              <w:left w:val="single" w:color="auto" w:sz="4" w:space="0"/>
              <w:bottom w:val="nil"/>
              <w:right w:val="single" w:color="auto" w:sz="4" w:space="0"/>
            </w:tcBorders>
            <w:shd w:val="clear" w:color="auto" w:fill="DAEEF3"/>
            <w:tcMar/>
          </w:tcPr>
          <w:p w:rsidR="003E5FA8" w:rsidP="0067377D" w:rsidRDefault="003E5FA8" w14:paraId="7C845E3C" w14:textId="77777777">
            <w:pPr>
              <w:rPr>
                <w:rFonts w:cs="Calibri"/>
                <w:b/>
                <w:noProof/>
                <w:color w:val="1F497D"/>
                <w:sz w:val="18"/>
                <w:szCs w:val="18"/>
              </w:rPr>
            </w:pPr>
            <w:r>
              <w:rPr>
                <w:rFonts w:cs="Calibri"/>
                <w:b/>
                <w:noProof/>
                <w:color w:val="1F497D"/>
                <w:sz w:val="18"/>
                <w:szCs w:val="18"/>
              </w:rPr>
              <w:t>PLEASE TELL US HOW USEFUL YOU FOUND THIS INFORMATION AND PROVIDE FEEDBACK ON ANYTHING YOU FEEL IS MISSING BY CLICKING ON ONE OF THE FOLLOWING RATINGS:</w:t>
            </w:r>
          </w:p>
          <w:p w:rsidR="003E5FA8" w:rsidP="0067377D" w:rsidRDefault="003E5FA8" w14:paraId="7D202A5D" w14:textId="77777777">
            <w:pPr>
              <w:rPr>
                <w:rFonts w:cs="Calibri"/>
                <w:noProof/>
                <w:color w:val="1F497D"/>
              </w:rPr>
            </w:pPr>
          </w:p>
          <w:p w:rsidR="003E5FA8" w:rsidP="0067377D" w:rsidRDefault="003E5FA8" w14:paraId="56063AAE" w14:textId="77777777">
            <w:pPr>
              <w:rPr>
                <w:rFonts w:cs="Calibri"/>
                <w:noProof/>
                <w:color w:val="1F497D"/>
              </w:rPr>
            </w:pPr>
          </w:p>
        </w:tc>
      </w:tr>
      <w:tr w:rsidR="003E5FA8" w:rsidTr="45C27B6F" w14:paraId="19BB30BF" w14:textId="77777777">
        <w:trPr>
          <w:trHeight w:val="555"/>
        </w:trPr>
        <w:tc>
          <w:tcPr>
            <w:tcW w:w="1708" w:type="dxa"/>
            <w:tcBorders>
              <w:top w:val="nil"/>
              <w:left w:val="single" w:color="auto" w:sz="4" w:space="0"/>
              <w:bottom w:val="nil"/>
              <w:right w:val="nil"/>
            </w:tcBorders>
            <w:shd w:val="clear" w:color="auto" w:fill="DAEEF3"/>
            <w:tcMar/>
            <w:hideMark/>
          </w:tcPr>
          <w:p w:rsidR="003E5FA8" w:rsidP="0067377D" w:rsidRDefault="003E5FA8" w14:paraId="284770B5" w14:textId="77777777">
            <w:pPr>
              <w:rPr>
                <w:rFonts w:cs="Calibri"/>
                <w:noProof/>
                <w:color w:val="1F497D"/>
              </w:rPr>
            </w:pPr>
            <w:r>
              <w:rPr>
                <w:rFonts w:cs="Times New Roman"/>
                <w:noProof/>
                <w:lang w:val="en-US"/>
              </w:rPr>
              <mc:AlternateContent>
                <mc:Choice Requires="wps">
                  <w:drawing>
                    <wp:anchor distT="0" distB="0" distL="114300" distR="114300" simplePos="0" relativeHeight="251722752" behindDoc="0" locked="0" layoutInCell="1" allowOverlap="1" wp14:anchorId="4CD719DE" wp14:editId="730836A2">
                      <wp:simplePos x="0" y="0"/>
                      <wp:positionH relativeFrom="column">
                        <wp:posOffset>598805</wp:posOffset>
                      </wp:positionH>
                      <wp:positionV relativeFrom="paragraph">
                        <wp:posOffset>55880</wp:posOffset>
                      </wp:positionV>
                      <wp:extent cx="201295" cy="208915"/>
                      <wp:effectExtent l="27305" t="27305" r="19050" b="20955"/>
                      <wp:wrapNone/>
                      <wp:docPr id="75" name="Freeform: 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745E15F">
                    <v:shape id="Freeform: Shape 75" style="position:absolute;margin-left:47.15pt;margin-top:4.4pt;width:15.85pt;height:1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" w14:anchorId="64010B7B">
                      <v:path arrowok="t" o:connecttype="custom" o:connectlocs="0,79798;76888,79799;100648,0;124407,79799;201295,79798;139091,129116;162851,208914;100648,159596;38444,208914;62204,129116;0,79798" o:connectangles="0,0,0,0,0,0,0,0,0,0,0"/>
                    </v:shape>
                  </w:pict>
                </mc:Fallback>
              </mc:AlternateContent>
            </w:r>
            <w:r>
              <w:rPr>
                <w:rFonts w:cs="Times New Roman"/>
                <w:noProof/>
                <w:lang w:val="en-US"/>
              </w:rPr>
              <mc:AlternateContent>
                <mc:Choice Requires="wps">
                  <w:drawing>
                    <wp:anchor distT="0" distB="0" distL="114300" distR="114300" simplePos="0" relativeHeight="251723776" behindDoc="0" locked="0" layoutInCell="1" allowOverlap="1" wp14:anchorId="1D24CEA7" wp14:editId="2818A26E">
                      <wp:simplePos x="0" y="0"/>
                      <wp:positionH relativeFrom="column">
                        <wp:posOffset>335280</wp:posOffset>
                      </wp:positionH>
                      <wp:positionV relativeFrom="paragraph">
                        <wp:posOffset>381000</wp:posOffset>
                      </wp:positionV>
                      <wp:extent cx="201295" cy="208915"/>
                      <wp:effectExtent l="20955" t="28575" r="25400" b="19685"/>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0444DD25">
                    <v:shape id="Freeform: Shape 76" style="position:absolute;margin-left:26.4pt;margin-top:30pt;width:15.85pt;height:1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" w14:anchorId="6043A366">
                      <v:path arrowok="t" o:connecttype="custom" o:connectlocs="0,79798;76888,79799;100648,0;124407,79799;201295,79798;139091,129116;162851,208914;100648,159596;38444,208914;62204,129116;0,79798" o:connectangles="0,0,0,0,0,0,0,0,0,0,0"/>
                    </v:shape>
                  </w:pict>
                </mc:Fallback>
              </mc:AlternateContent>
            </w:r>
            <w:r>
              <w:rPr>
                <w:rFonts w:cs="Times New Roman"/>
                <w:noProof/>
                <w:lang w:val="en-US"/>
              </w:rPr>
              <mc:AlternateContent>
                <mc:Choice Requires="wps">
                  <w:drawing>
                    <wp:anchor distT="0" distB="0" distL="114300" distR="114300" simplePos="0" relativeHeight="251724800" behindDoc="0" locked="0" layoutInCell="1" allowOverlap="1" wp14:anchorId="541C0D8F" wp14:editId="5340F83F">
                      <wp:simplePos x="0" y="0"/>
                      <wp:positionH relativeFrom="column">
                        <wp:posOffset>339725</wp:posOffset>
                      </wp:positionH>
                      <wp:positionV relativeFrom="paragraph">
                        <wp:posOffset>55880</wp:posOffset>
                      </wp:positionV>
                      <wp:extent cx="201295" cy="208915"/>
                      <wp:effectExtent l="25400" t="27305" r="20955" b="20955"/>
                      <wp:wrapNone/>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46FE7DD7">
                    <v:shape id="Freeform: Shape 77" style="position:absolute;margin-left:26.75pt;margin-top:4.4pt;width:15.85pt;height:1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" w14:anchorId="52A1994E">
                      <v:path arrowok="t" o:connecttype="custom" o:connectlocs="0,79798;76888,79799;100648,0;124407,79799;201295,79798;139091,129116;162851,208914;100648,159596;38444,208914;62204,129116;0,79798" o:connectangles="0,0,0,0,0,0,0,0,0,0,0"/>
                    </v:shape>
                  </w:pict>
                </mc:Fallback>
              </mc:AlternateContent>
            </w:r>
            <w:r>
              <w:rPr>
                <w:rFonts w:cs="Times New Roman"/>
                <w:noProof/>
                <w:lang w:val="en-US"/>
              </w:rPr>
              <mc:AlternateContent>
                <mc:Choice Requires="wps">
                  <w:drawing>
                    <wp:anchor distT="0" distB="0" distL="114300" distR="114300" simplePos="0" relativeHeight="251725824" behindDoc="0" locked="0" layoutInCell="1" allowOverlap="1" wp14:anchorId="7E8065CB" wp14:editId="1ECE25F1">
                      <wp:simplePos x="0" y="0"/>
                      <wp:positionH relativeFrom="column">
                        <wp:posOffset>81280</wp:posOffset>
                      </wp:positionH>
                      <wp:positionV relativeFrom="paragraph">
                        <wp:posOffset>55880</wp:posOffset>
                      </wp:positionV>
                      <wp:extent cx="201295" cy="208915"/>
                      <wp:effectExtent l="24130" t="27305" r="22225" b="20955"/>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01B1DBA">
                    <v:shape id="Freeform: Shape 78" style="position:absolute;margin-left:6.4pt;margin-top:4.4pt;width:15.85pt;height:1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" w14:anchorId="45D9D101">
                      <v:path arrowok="t" o:connecttype="custom" o:connectlocs="0,79798;76888,79799;100648,0;124407,79799;201295,79798;139091,129116;162851,208914;100648,159596;38444,208914;62204,129116;0,79798" o:connectangles="0,0,0,0,0,0,0,0,0,0,0"/>
                    </v:shape>
                  </w:pict>
                </mc:Fallback>
              </mc:AlternateContent>
            </w:r>
            <w:r>
              <w:rPr>
                <w:rFonts w:cs="Times New Roman"/>
                <w:noProof/>
                <w:lang w:val="en-US"/>
              </w:rPr>
              <mc:AlternateContent>
                <mc:Choice Requires="wps">
                  <w:drawing>
                    <wp:anchor distT="0" distB="0" distL="114300" distR="114300" simplePos="0" relativeHeight="251726848" behindDoc="0" locked="0" layoutInCell="1" allowOverlap="1" wp14:anchorId="65925881" wp14:editId="3A5A316B">
                      <wp:simplePos x="0" y="0"/>
                      <wp:positionH relativeFrom="column">
                        <wp:posOffset>76835</wp:posOffset>
                      </wp:positionH>
                      <wp:positionV relativeFrom="paragraph">
                        <wp:posOffset>381000</wp:posOffset>
                      </wp:positionV>
                      <wp:extent cx="201295" cy="208915"/>
                      <wp:effectExtent l="19685" t="28575" r="26670" b="19685"/>
                      <wp:wrapNone/>
                      <wp:docPr id="7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8A4233B">
                    <v:shape id="Freeform: Shape 79" style="position:absolute;margin-left:6.05pt;margin-top:30pt;width:15.85pt;height:1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" w14:anchorId="4309256E">
                      <v:path arrowok="t" o:connecttype="custom" o:connectlocs="0,79798;76888,79799;100648,0;124407,79799;201295,79798;139091,129116;162851,208914;100648,159596;38444,208914;62204,129116;0,79798" o:connectangles="0,0,0,0,0,0,0,0,0,0,0"/>
                    </v:shape>
                  </w:pict>
                </mc:Fallback>
              </mc:AlternateContent>
            </w:r>
            <w:r>
              <w:rPr>
                <w:rFonts w:cs="Times New Roman"/>
                <w:noProof/>
                <w:lang w:val="en-US"/>
              </w:rPr>
              <mc:AlternateContent>
                <mc:Choice Requires="wps">
                  <w:drawing>
                    <wp:anchor distT="0" distB="0" distL="114300" distR="114300" simplePos="0" relativeHeight="251727872" behindDoc="0" locked="0" layoutInCell="1" allowOverlap="1" wp14:anchorId="3126A692" wp14:editId="32D0FA91">
                      <wp:simplePos x="0" y="0"/>
                      <wp:positionH relativeFrom="column">
                        <wp:posOffset>80645</wp:posOffset>
                      </wp:positionH>
                      <wp:positionV relativeFrom="paragraph">
                        <wp:posOffset>715645</wp:posOffset>
                      </wp:positionV>
                      <wp:extent cx="201295" cy="208915"/>
                      <wp:effectExtent l="23495" t="29845" r="22860" b="18415"/>
                      <wp:wrapNone/>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95" cy="208915"/>
                              </a:xfrm>
                              <a:custGeom>
                                <a:avLst/>
                                <a:gdLst>
                                  <a:gd name="T0" fmla="*/ 0 w 360040"/>
                                  <a:gd name="T1" fmla="*/ 137523 h 360040"/>
                                  <a:gd name="T2" fmla="*/ 137524 w 360040"/>
                                  <a:gd name="T3" fmla="*/ 137524 h 360040"/>
                                  <a:gd name="T4" fmla="*/ 180020 w 360040"/>
                                  <a:gd name="T5" fmla="*/ 0 h 360040"/>
                                  <a:gd name="T6" fmla="*/ 222516 w 360040"/>
                                  <a:gd name="T7" fmla="*/ 137524 h 360040"/>
                                  <a:gd name="T8" fmla="*/ 360040 w 360040"/>
                                  <a:gd name="T9" fmla="*/ 137523 h 360040"/>
                                  <a:gd name="T10" fmla="*/ 248780 w 360040"/>
                                  <a:gd name="T11" fmla="*/ 222516 h 360040"/>
                                  <a:gd name="T12" fmla="*/ 291278 w 360040"/>
                                  <a:gd name="T13" fmla="*/ 360039 h 360040"/>
                                  <a:gd name="T14" fmla="*/ 180020 w 360040"/>
                                  <a:gd name="T15" fmla="*/ 275044 h 360040"/>
                                  <a:gd name="T16" fmla="*/ 68762 w 360040"/>
                                  <a:gd name="T17" fmla="*/ 360039 h 360040"/>
                                  <a:gd name="T18" fmla="*/ 111260 w 360040"/>
                                  <a:gd name="T19" fmla="*/ 222516 h 360040"/>
                                  <a:gd name="T20" fmla="*/ 0 w 360040"/>
                                  <a:gd name="T21" fmla="*/ 137523 h 3600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60040" h="360040">
                                    <a:moveTo>
                                      <a:pt x="0" y="137523"/>
                                    </a:moveTo>
                                    <a:lnTo>
                                      <a:pt x="137524" y="137524"/>
                                    </a:lnTo>
                                    <a:lnTo>
                                      <a:pt x="180020" y="0"/>
                                    </a:lnTo>
                                    <a:lnTo>
                                      <a:pt x="222516" y="137524"/>
                                    </a:lnTo>
                                    <a:lnTo>
                                      <a:pt x="360040" y="137523"/>
                                    </a:lnTo>
                                    <a:lnTo>
                                      <a:pt x="248780" y="222516"/>
                                    </a:lnTo>
                                    <a:lnTo>
                                      <a:pt x="291278" y="360039"/>
                                    </a:lnTo>
                                    <a:lnTo>
                                      <a:pt x="180020" y="275044"/>
                                    </a:lnTo>
                                    <a:lnTo>
                                      <a:pt x="68762" y="360039"/>
                                    </a:lnTo>
                                    <a:lnTo>
                                      <a:pt x="111260" y="222516"/>
                                    </a:lnTo>
                                    <a:lnTo>
                                      <a:pt x="0" y="137523"/>
                                    </a:lnTo>
                                    <a:close/>
                                  </a:path>
                                </a:pathLst>
                              </a:custGeom>
                              <a:solidFill>
                                <a:srgbClr val="FFC000"/>
                              </a:solidFill>
                              <a:ln w="6350">
                                <a:solidFill>
                                  <a:srgbClr val="E36C0A"/>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776CBB52">
                    <v:shape id="Freeform: Shape 80" style="position:absolute;margin-left:6.35pt;margin-top:56.35pt;width:15.85pt;height:1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0040,360040" o:spid="_x0000_s1026" fillcolor="#ffc000" strokecolor="#e36c0a" strokeweight=".5pt" path="m,137523r137524,1l180020,r42496,137524l360040,137523,248780,222516r42498,137523l180020,275044,68762,360039,111260,222516,,13752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" w14:anchorId="672EF2A0">
                      <v:path arrowok="t" o:connecttype="custom" o:connectlocs="0,79798;76888,79799;100648,0;124407,79799;201295,79798;139091,129116;162851,208914;100648,159596;38444,208914;62204,129116;0,79798" o:connectangles="0,0,0,0,0,0,0,0,0,0,0"/>
                    </v:shape>
                  </w:pict>
                </mc:Fallback>
              </mc:AlternateContent>
            </w:r>
            <w:r>
              <w:rPr>
                <w:rFonts w:cs="Calibri"/>
                <w:noProof/>
                <w:color w:val="1F497D"/>
              </w:rPr>
              <w:t xml:space="preserve"> </w:t>
            </w:r>
          </w:p>
        </w:tc>
        <w:tc>
          <w:tcPr>
            <w:tcW w:w="5691" w:type="dxa"/>
            <w:shd w:val="clear" w:color="auto" w:fill="DAEEF3"/>
            <w:tcMar/>
            <w:vAlign w:val="center"/>
            <w:hideMark/>
          </w:tcPr>
          <w:p w:rsidR="003E5FA8" w:rsidP="0067377D" w:rsidRDefault="003E5FA8" w14:paraId="57BB9EF4" w14:textId="77777777">
            <w:pPr>
              <w:rPr>
                <w:rFonts w:cs="Calibri"/>
                <w:noProof/>
                <w:color w:val="1F497D"/>
              </w:rPr>
            </w:pPr>
            <w:r>
              <w:rPr>
                <w:rFonts w:cs="Calibri"/>
                <w:noProof/>
                <w:color w:val="1F497D"/>
                <w:sz w:val="18"/>
                <w:szCs w:val="18"/>
              </w:rPr>
              <w:t>Pleased with the information covered</w:t>
            </w:r>
          </w:p>
        </w:tc>
        <w:tc>
          <w:tcPr>
            <w:tcW w:w="2807" w:type="dxa"/>
            <w:tcBorders>
              <w:top w:val="nil"/>
              <w:left w:val="nil"/>
              <w:bottom w:val="nil"/>
              <w:right w:val="single" w:color="auto" w:sz="4" w:space="0"/>
            </w:tcBorders>
            <w:shd w:val="clear" w:color="auto" w:fill="DAEEF3"/>
            <w:tcMar/>
            <w:vAlign w:val="center"/>
            <w:hideMark/>
          </w:tcPr>
          <w:p w:rsidR="003E5FA8" w:rsidP="0067377D" w:rsidRDefault="003E5FA8" w14:paraId="53CDD041" w14:textId="05A4909A">
            <w:pPr>
              <w:rPr>
                <w:rFonts w:cs="Calibri"/>
                <w:noProof/>
                <w:color w:val="1F497D"/>
              </w:rPr>
            </w:pPr>
            <w:r w:rsidRPr="45C27B6F" w:rsidR="003E5FA8">
              <w:rPr>
                <w:rFonts w:cs="Calibri"/>
                <w:noProof/>
                <w:color w:val="1F497D"/>
              </w:rPr>
              <w:t xml:space="preserve">CLICK:   </w:t>
            </w:r>
            <w:hyperlink r:id="Rcf54e5f646fa4ab2">
              <w:r w:rsidRPr="45C27B6F" w:rsidR="003E5FA8">
                <w:rPr>
                  <w:rStyle w:val="Hyperlink"/>
                  <w:rFonts w:cs="Calibri"/>
                  <w:noProof/>
                </w:rPr>
                <w:t>3 STARS</w:t>
              </w:r>
            </w:hyperlink>
          </w:p>
        </w:tc>
      </w:tr>
      <w:tr w:rsidR="003E5FA8" w:rsidTr="45C27B6F" w14:paraId="2D678228" w14:textId="77777777">
        <w:trPr>
          <w:trHeight w:val="555"/>
        </w:trPr>
        <w:tc>
          <w:tcPr>
            <w:tcW w:w="1708" w:type="dxa"/>
            <w:tcBorders>
              <w:top w:val="nil"/>
              <w:left w:val="single" w:color="auto" w:sz="4" w:space="0"/>
              <w:bottom w:val="nil"/>
              <w:right w:val="nil"/>
            </w:tcBorders>
            <w:shd w:val="clear" w:color="auto" w:fill="DAEEF3"/>
            <w:tcMar/>
          </w:tcPr>
          <w:p w:rsidR="003E5FA8" w:rsidP="0067377D" w:rsidRDefault="003E5FA8" w14:paraId="3D49CEC7" w14:textId="77777777">
            <w:pPr>
              <w:rPr>
                <w:rFonts w:cs="Calibri"/>
                <w:noProof/>
                <w:color w:val="1F497D"/>
              </w:rPr>
            </w:pPr>
          </w:p>
        </w:tc>
        <w:tc>
          <w:tcPr>
            <w:tcW w:w="5691" w:type="dxa"/>
            <w:shd w:val="clear" w:color="auto" w:fill="DAEEF3"/>
            <w:tcMar/>
            <w:vAlign w:val="center"/>
            <w:hideMark/>
          </w:tcPr>
          <w:p w:rsidR="003E5FA8" w:rsidP="0067377D" w:rsidRDefault="003E5FA8" w14:paraId="538E7565" w14:textId="77777777">
            <w:pPr>
              <w:rPr>
                <w:rFonts w:cs="Calibri"/>
                <w:noProof/>
                <w:color w:val="1F497D"/>
              </w:rPr>
            </w:pPr>
            <w:r>
              <w:rPr>
                <w:rFonts w:cs="Calibri"/>
                <w:noProof/>
                <w:color w:val="1F497D"/>
                <w:sz w:val="18"/>
                <w:szCs w:val="18"/>
              </w:rPr>
              <w:t>Satisfied with the information but would like to see further improvements</w:t>
            </w:r>
          </w:p>
        </w:tc>
        <w:tc>
          <w:tcPr>
            <w:tcW w:w="2807" w:type="dxa"/>
            <w:tcBorders>
              <w:top w:val="nil"/>
              <w:left w:val="nil"/>
              <w:bottom w:val="nil"/>
              <w:right w:val="single" w:color="auto" w:sz="4" w:space="0"/>
            </w:tcBorders>
            <w:shd w:val="clear" w:color="auto" w:fill="DAEEF3"/>
            <w:tcMar/>
            <w:vAlign w:val="center"/>
            <w:hideMark/>
          </w:tcPr>
          <w:p w:rsidR="003E5FA8" w:rsidP="0067377D" w:rsidRDefault="003E5FA8" w14:paraId="1B3A7A03" w14:textId="2198F2E6">
            <w:pPr>
              <w:rPr>
                <w:rFonts w:cs="Calibri"/>
                <w:noProof/>
                <w:color w:val="1F497D"/>
              </w:rPr>
            </w:pPr>
            <w:r w:rsidRPr="45C27B6F" w:rsidR="003E5FA8">
              <w:rPr>
                <w:rFonts w:cs="Calibri"/>
                <w:noProof/>
                <w:color w:val="1F497D"/>
              </w:rPr>
              <w:t xml:space="preserve">CLICK:   </w:t>
            </w:r>
            <w:hyperlink r:id="Ra414f27b21834303">
              <w:r w:rsidRPr="45C27B6F" w:rsidR="003E5FA8">
                <w:rPr>
                  <w:rStyle w:val="Hyperlink"/>
                  <w:rFonts w:cs="Calibri"/>
                  <w:noProof/>
                </w:rPr>
                <w:t>2 STARS</w:t>
              </w:r>
            </w:hyperlink>
          </w:p>
        </w:tc>
      </w:tr>
      <w:tr w:rsidR="003E5FA8" w:rsidTr="45C27B6F" w14:paraId="165EA32F" w14:textId="77777777">
        <w:trPr>
          <w:trHeight w:val="555"/>
        </w:trPr>
        <w:tc>
          <w:tcPr>
            <w:tcW w:w="1708" w:type="dxa"/>
            <w:tcBorders>
              <w:top w:val="nil"/>
              <w:left w:val="single" w:color="auto" w:sz="4" w:space="0"/>
              <w:bottom w:val="single" w:color="auto" w:sz="4" w:space="0"/>
              <w:right w:val="nil"/>
            </w:tcBorders>
            <w:shd w:val="clear" w:color="auto" w:fill="DAEEF3"/>
            <w:tcMar/>
          </w:tcPr>
          <w:p w:rsidR="003E5FA8" w:rsidP="0067377D" w:rsidRDefault="003E5FA8" w14:paraId="76F913CA" w14:textId="77777777">
            <w:pPr>
              <w:rPr>
                <w:rFonts w:cs="Calibri"/>
                <w:noProof/>
                <w:color w:val="1F497D"/>
              </w:rPr>
            </w:pPr>
          </w:p>
        </w:tc>
        <w:tc>
          <w:tcPr>
            <w:tcW w:w="5691" w:type="dxa"/>
            <w:tcBorders>
              <w:top w:val="nil"/>
              <w:left w:val="nil"/>
              <w:bottom w:val="single" w:color="auto" w:sz="4" w:space="0"/>
              <w:right w:val="nil"/>
            </w:tcBorders>
            <w:shd w:val="clear" w:color="auto" w:fill="DAEEF3"/>
            <w:tcMar/>
            <w:vAlign w:val="center"/>
            <w:hideMark/>
          </w:tcPr>
          <w:p w:rsidR="003E5FA8" w:rsidP="0067377D" w:rsidRDefault="003E5FA8" w14:paraId="4C7935BA" w14:textId="77777777">
            <w:pPr>
              <w:rPr>
                <w:rFonts w:cs="Calibri"/>
                <w:noProof/>
                <w:color w:val="1F497D"/>
              </w:rPr>
            </w:pPr>
            <w:r>
              <w:rPr>
                <w:rFonts w:cs="Calibri"/>
                <w:noProof/>
                <w:color w:val="1F497D"/>
                <w:sz w:val="18"/>
                <w:szCs w:val="18"/>
              </w:rPr>
              <w:t>Unhappy with the information covered</w:t>
            </w:r>
          </w:p>
        </w:tc>
        <w:tc>
          <w:tcPr>
            <w:tcW w:w="2807" w:type="dxa"/>
            <w:tcBorders>
              <w:top w:val="nil"/>
              <w:left w:val="nil"/>
              <w:bottom w:val="single" w:color="auto" w:sz="4" w:space="0"/>
              <w:right w:val="single" w:color="auto" w:sz="4" w:space="0"/>
            </w:tcBorders>
            <w:shd w:val="clear" w:color="auto" w:fill="DAEEF3"/>
            <w:tcMar/>
            <w:vAlign w:val="center"/>
            <w:hideMark/>
          </w:tcPr>
          <w:p w:rsidR="003E5FA8" w:rsidP="0067377D" w:rsidRDefault="003E5FA8" w14:paraId="610EF876" w14:textId="54992DD3">
            <w:pPr>
              <w:rPr>
                <w:rFonts w:cs="Calibri"/>
                <w:noProof/>
                <w:color w:val="1F497D"/>
              </w:rPr>
            </w:pPr>
            <w:r w:rsidRPr="45C27B6F" w:rsidR="003E5FA8">
              <w:rPr>
                <w:rFonts w:cs="Calibri"/>
                <w:noProof/>
                <w:color w:val="1F497D"/>
              </w:rPr>
              <w:t xml:space="preserve">CLICK:    </w:t>
            </w:r>
            <w:hyperlink r:id="R3340d2325ccd4ccc">
              <w:r w:rsidRPr="45C27B6F" w:rsidR="003E5FA8">
                <w:rPr>
                  <w:rStyle w:val="Hyperlink"/>
                  <w:rFonts w:cs="Calibri"/>
                  <w:noProof/>
                </w:rPr>
                <w:t>1 STAR</w:t>
              </w:r>
            </w:hyperlink>
            <w:r w:rsidRPr="45C27B6F" w:rsidR="003E5FA8">
              <w:rPr>
                <w:rFonts w:cs="Calibri"/>
                <w:noProof/>
                <w:color w:val="1F497D"/>
              </w:rPr>
              <w:t xml:space="preserve"> </w:t>
            </w:r>
          </w:p>
        </w:tc>
      </w:tr>
    </w:tbl>
    <w:p w:rsidR="003E5FA8" w:rsidP="003E5FA8" w:rsidRDefault="003E5FA8" w14:paraId="47A6ED28" w14:textId="77777777">
      <w:pPr>
        <w:rPr>
          <w:rFonts w:ascii="Calibri" w:hAnsi="Calibri" w:cs="Calibri"/>
          <w:noProof/>
          <w:lang w:eastAsia="en-GB"/>
        </w:rPr>
      </w:pPr>
    </w:p>
    <w:p w:rsidR="003E5FA8" w:rsidP="003E5FA8" w:rsidRDefault="003E5FA8" w14:paraId="69E50260" w14:textId="77777777"/>
    <w:p w:rsidRPr="003E5FA8" w:rsidR="003E5FA8" w:rsidP="003E5FA8" w:rsidRDefault="003E5FA8" w14:paraId="11991DD4" w14:textId="77777777">
      <w:pPr>
        <w:sectPr w:rsidRPr="003E5FA8" w:rsidR="003E5FA8" w:rsidSect="003E5FA8">
          <w:type w:val="continuous"/>
          <w:pgSz w:w="11906" w:h="16838" w:orient="portrait" w:code="9"/>
          <w:pgMar w:top="1440" w:right="1080" w:bottom="1440" w:left="1080" w:header="567" w:footer="567" w:gutter="0"/>
          <w:cols w:space="708"/>
          <w:docGrid w:linePitch="360"/>
        </w:sectPr>
      </w:pPr>
    </w:p>
    <w:p w:rsidR="009E171F" w:rsidRDefault="009E171F" w14:paraId="3A1A18A5" w14:textId="77777777"/>
    <w:p w:rsidRPr="00A1119B" w:rsidR="00400625" w:rsidP="00073245" w:rsidRDefault="004D5E4B" w14:paraId="1630487D" w14:textId="77777777">
      <w:pPr>
        <w:pStyle w:val="BodyText"/>
      </w:pPr>
      <w:r>
        <w:rPr>
          <w:noProof/>
          <w:lang w:val="en-US"/>
        </w:rPr>
        <mc:AlternateContent>
          <mc:Choice Requires="wps">
            <w:drawing>
              <wp:anchor distT="0" distB="0" distL="114300" distR="114300" simplePos="0" relativeHeight="251703296" behindDoc="0" locked="1" layoutInCell="1" allowOverlap="1" wp14:anchorId="6BB7AB40" wp14:editId="00319D81">
                <wp:simplePos x="0" y="0"/>
                <wp:positionH relativeFrom="column">
                  <wp:posOffset>-13418</wp:posOffset>
                </wp:positionH>
                <wp:positionV relativeFrom="page">
                  <wp:posOffset>8269357</wp:posOffset>
                </wp:positionV>
                <wp:extent cx="3427200" cy="1926000"/>
                <wp:effectExtent l="0" t="0" r="1905" b="0"/>
                <wp:wrapNone/>
                <wp:docPr id="155" name="Text Box 155"/>
                <wp:cNvGraphicFramePr/>
                <a:graphic xmlns:a="http://schemas.openxmlformats.org/drawingml/2006/main">
                  <a:graphicData uri="http://schemas.microsoft.com/office/word/2010/wordprocessingShape">
                    <wps:wsp>
                      <wps:cNvSpPr txBox="1"/>
                      <wps:spPr>
                        <a:xfrm>
                          <a:off x="0" y="0"/>
                          <a:ext cx="3427200" cy="1926000"/>
                        </a:xfrm>
                        <a:prstGeom prst="rect">
                          <a:avLst/>
                        </a:prstGeom>
                        <a:noFill/>
                        <a:ln w="6350">
                          <a:noFill/>
                        </a:ln>
                      </wps:spPr>
                      <wps:txbx>
                        <w:txbxContent>
                          <w:p w:rsidRPr="00AB0EBF" w:rsidR="000C4CBE" w:rsidP="000A2E2A" w:rsidRDefault="00824F1A" w14:paraId="259AA0BF" w14:textId="4290CE8E">
                            <w:pPr>
                              <w:pStyle w:val="Disclaimertext"/>
                            </w:pPr>
                            <w:r>
                              <w:t>National Gas</w:t>
                            </w:r>
                          </w:p>
                          <w:p w:rsidRPr="00AB0EBF" w:rsidR="000C4CBE" w:rsidP="000A2E2A" w:rsidRDefault="000C4CBE" w14:paraId="38157D47" w14:textId="77777777">
                            <w:pPr>
                              <w:pStyle w:val="Disclaimertext"/>
                            </w:pPr>
                            <w:r w:rsidRPr="006910E6">
                              <w:t>Warwick</w:t>
                            </w:r>
                            <w:r w:rsidRPr="00AB0EBF">
                              <w:t xml:space="preserve"> Technology Park,</w:t>
                            </w:r>
                          </w:p>
                          <w:p w:rsidRPr="00AB0EBF" w:rsidR="000C4CBE" w:rsidP="000A2E2A" w:rsidRDefault="000C4CBE" w14:paraId="2B73E7FB" w14:textId="77777777">
                            <w:pPr>
                              <w:pStyle w:val="Disclaimertext"/>
                            </w:pPr>
                            <w:r w:rsidRPr="00AB0EBF">
                              <w:t>Gallows Hill, Warwick.</w:t>
                            </w:r>
                          </w:p>
                          <w:p w:rsidRPr="00AB0EBF" w:rsidR="000C4CBE" w:rsidP="000A2E2A" w:rsidRDefault="000C4CBE" w14:paraId="18976433" w14:textId="77777777">
                            <w:pPr>
                              <w:pStyle w:val="Disclaimertext"/>
                            </w:pPr>
                            <w:r w:rsidRPr="00AB0EBF">
                              <w:t>CV34 6DA United Kingdom</w:t>
                            </w:r>
                          </w:p>
                          <w:p w:rsidRPr="00AB0EBF" w:rsidR="000C4CBE" w:rsidP="000A2E2A" w:rsidRDefault="000C4CBE" w14:paraId="084DEB9B" w14:textId="77777777">
                            <w:pPr>
                              <w:pStyle w:val="Disclaimertext"/>
                            </w:pPr>
                          </w:p>
                          <w:p w:rsidRPr="000A2E2A" w:rsidR="000C4CBE" w:rsidP="000A2E2A" w:rsidRDefault="000C4CBE" w14:paraId="30543C4D" w14:textId="0D619940">
                            <w:pPr>
                              <w:pStyle w:val="Disclaimertext"/>
                              <w:rPr>
                                <w:b/>
                              </w:rPr>
                            </w:pPr>
                            <w:r w:rsidRPr="00AB0EBF">
                              <w:rPr>
                                <w:rStyle w:val="Bold"/>
                              </w:rPr>
                              <w:t>nationalg</w:t>
                            </w:r>
                            <w:r w:rsidR="00AC4628">
                              <w:rPr>
                                <w:rStyle w:val="Bold"/>
                              </w:rPr>
                              <w:t>as</w:t>
                            </w:r>
                            <w:r w:rsidRPr="00AB0EBF">
                              <w:rPr>
                                <w:rStyle w:val="Bold"/>
                              </w:rPr>
                              <w:t>.com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29AE230">
              <v:shape id="Text Box 155" style="position:absolute;margin-left:-1.05pt;margin-top:651.15pt;width:269.85pt;height:15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spid="_x0000_s107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" w14:anchorId="6BB7AB40">
                <v:textbox inset="0,0,0,0">
                  <w:txbxContent>
                    <w:p w:rsidRPr="00AB0EBF" w:rsidR="000C4CBE" w:rsidP="000A2E2A" w:rsidRDefault="00824F1A" w14:paraId="799B3CC1" w14:textId="4290CE8E">
                      <w:pPr>
                        <w:pStyle w:val="Disclaimertext"/>
                      </w:pPr>
                      <w:r>
                        <w:t>National Gas</w:t>
                      </w:r>
                    </w:p>
                    <w:p w:rsidRPr="00AB0EBF" w:rsidR="000C4CBE" w:rsidP="000A2E2A" w:rsidRDefault="000C4CBE" w14:paraId="531E6ACF" w14:textId="77777777">
                      <w:pPr>
                        <w:pStyle w:val="Disclaimertext"/>
                      </w:pPr>
                      <w:r w:rsidRPr="006910E6">
                        <w:t>Warwick</w:t>
                      </w:r>
                      <w:r w:rsidRPr="00AB0EBF">
                        <w:t xml:space="preserve"> Technology Park,</w:t>
                      </w:r>
                    </w:p>
                    <w:p w:rsidRPr="00AB0EBF" w:rsidR="000C4CBE" w:rsidP="000A2E2A" w:rsidRDefault="000C4CBE" w14:paraId="11B45789" w14:textId="77777777">
                      <w:pPr>
                        <w:pStyle w:val="Disclaimertext"/>
                      </w:pPr>
                      <w:r w:rsidRPr="00AB0EBF">
                        <w:t>Gallows Hill, Warwick.</w:t>
                      </w:r>
                    </w:p>
                    <w:p w:rsidRPr="00AB0EBF" w:rsidR="000C4CBE" w:rsidP="000A2E2A" w:rsidRDefault="000C4CBE" w14:paraId="731A835E" w14:textId="77777777">
                      <w:pPr>
                        <w:pStyle w:val="Disclaimertext"/>
                      </w:pPr>
                      <w:r w:rsidRPr="00AB0EBF">
                        <w:t>CV34 6DA United Kingdom</w:t>
                      </w:r>
                    </w:p>
                    <w:p w:rsidRPr="00AB0EBF" w:rsidR="000C4CBE" w:rsidP="000A2E2A" w:rsidRDefault="000C4CBE" w14:paraId="02EB378F" w14:textId="77777777">
                      <w:pPr>
                        <w:pStyle w:val="Disclaimertext"/>
                      </w:pPr>
                    </w:p>
                    <w:p w:rsidRPr="000A2E2A" w:rsidR="000C4CBE" w:rsidP="000A2E2A" w:rsidRDefault="000C4CBE" w14:paraId="1352E8BF" w14:textId="0D619940">
                      <w:pPr>
                        <w:pStyle w:val="Disclaimertext"/>
                        <w:rPr>
                          <w:b/>
                        </w:rPr>
                      </w:pPr>
                      <w:r w:rsidRPr="00AB0EBF">
                        <w:rPr>
                          <w:rStyle w:val="Bold"/>
                        </w:rPr>
                        <w:t>nationalg</w:t>
                      </w:r>
                      <w:r w:rsidR="00AC4628">
                        <w:rPr>
                          <w:rStyle w:val="Bold"/>
                        </w:rPr>
                        <w:t>as</w:t>
                      </w:r>
                      <w:r w:rsidRPr="00AB0EBF">
                        <w:rPr>
                          <w:rStyle w:val="Bold"/>
                        </w:rPr>
                        <w:t>.com</w:t>
                      </w:r>
                    </w:p>
                  </w:txbxContent>
                </v:textbox>
                <w10:wrap anchory="page"/>
                <w10:anchorlock/>
              </v:shape>
            </w:pict>
          </mc:Fallback>
        </mc:AlternateContent>
      </w:r>
      <w:r w:rsidR="000A2E2A">
        <w:rPr>
          <w:noProof/>
          <w:lang w:val="en-US"/>
        </w:rPr>
        <mc:AlternateContent>
          <mc:Choice Requires="wps">
            <w:drawing>
              <wp:anchor distT="0" distB="0" distL="114300" distR="114300" simplePos="0" relativeHeight="251705344" behindDoc="1" locked="1" layoutInCell="1" allowOverlap="1" wp14:anchorId="599440D7" wp14:editId="27885B03">
                <wp:simplePos x="0" y="0"/>
                <wp:positionH relativeFrom="page">
                  <wp:align>left</wp:align>
                </wp:positionH>
                <wp:positionV relativeFrom="page">
                  <wp:align>top</wp:align>
                </wp:positionV>
                <wp:extent cx="7560000" cy="10692000"/>
                <wp:effectExtent l="0" t="0" r="22225" b="14605"/>
                <wp:wrapNone/>
                <wp:docPr id="30" name="Rectangle 30"/>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883206">
              <v:rect id="Rectangle 30" style="position:absolute;margin-left:0;margin-top:0;width:595.3pt;height:841.9pt;z-index:-2516111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148c [3204]" strokecolor="#000945 [1604]" strokeweight="2pt" w14:anchorId="3FC8D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">
                <w10:wrap anchorx="page" anchory="page"/>
                <w10:anchorlock/>
              </v:rect>
            </w:pict>
          </mc:Fallback>
        </mc:AlternateContent>
      </w:r>
    </w:p>
    <w:sectPr w:rsidRPr="00A1119B" w:rsidR="00400625" w:rsidSect="004C6AE2">
      <w:footerReference w:type="first" r:id="rId32"/>
      <w:pgSz w:w="11906" w:h="16838" w:orient="portrait" w:code="9"/>
      <w:pgMar w:top="2608" w:right="1588" w:bottom="1134" w:left="3402" w:header="567" w:footer="797"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753" w:rsidP="00A62BFF" w:rsidRDefault="002B3753" w14:paraId="2A794835" w14:textId="77777777">
      <w:pPr>
        <w:spacing w:after="0"/>
      </w:pPr>
      <w:r>
        <w:separator/>
      </w:r>
    </w:p>
  </w:endnote>
  <w:endnote w:type="continuationSeparator" w:id="0">
    <w:p w:rsidR="002B3753" w:rsidP="00A62BFF" w:rsidRDefault="002B3753" w14:paraId="09D3F17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628" w:rsidRDefault="00AC4628" w14:paraId="401461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F3114" w:rsidR="00F44F22" w:rsidP="00283F32" w:rsidRDefault="00F44F22" w14:paraId="7A47B6D6" w14:textId="424C2A9F">
    <w:pPr>
      <w:pStyle w:val="Footer"/>
    </w:pPr>
    <w:r w:rsidRPr="006479BA">
      <w:rPr>
        <w:rStyle w:val="Bold"/>
      </w:rPr>
      <w:t>National Grid</w:t>
    </w:r>
    <w:r w:rsidR="006542B1">
      <w:t> </w:t>
    </w:r>
    <w:r w:rsidRPr="001F3114">
      <w:t>|</w:t>
    </w:r>
    <w:r w:rsidR="006542B1">
      <w:t> </w:t>
    </w:r>
    <w:r w:rsidR="005F3644">
      <w:fldChar w:fldCharType="begin"/>
    </w:r>
    <w:r w:rsidR="005F3644">
      <w:instrText xml:space="preserve"> STYLEREF  "Cover date"  \* MERGEFORMAT </w:instrText>
    </w:r>
    <w:r w:rsidR="005F3644">
      <w:fldChar w:fldCharType="separate"/>
    </w:r>
    <w:r w:rsidR="005F3644">
      <w:t>January 2019</w:t>
    </w:r>
    <w:r w:rsidR="005F3644">
      <w:fldChar w:fldCharType="end"/>
    </w:r>
    <w:bookmarkStart w:name="_Hlk524078368" w:id="0"/>
    <w:r w:rsidR="006542B1">
      <w:t> </w:t>
    </w:r>
    <w:r w:rsidRPr="001F3114">
      <w:t>|</w:t>
    </w:r>
    <w:r w:rsidR="006542B1">
      <w:t> </w:t>
    </w:r>
    <w:bookmarkEnd w:id="0"/>
    <w:r w:rsidR="00757265">
      <w:fldChar w:fldCharType="begin"/>
    </w:r>
    <w:r w:rsidR="00757265">
      <w:instrText xml:space="preserve"> STYLEREF  Cover  \* MERGEFORMAT </w:instrText>
    </w:r>
    <w:r w:rsidR="00757265">
      <w:fldChar w:fldCharType="separate"/>
    </w:r>
    <w:r w:rsidR="005F3644">
      <w:t>Locational Trades at GB Points</w:t>
    </w:r>
    <w:r w:rsidR="00757265">
      <w:fldChar w:fldCharType="end"/>
    </w:r>
    <w:r w:rsidRPr="001F3114">
      <w:ptab w:alignment="right" w:relativeTo="margin" w:leader="none"/>
    </w:r>
    <w:r w:rsidRPr="001F3114">
      <w:fldChar w:fldCharType="begin"/>
    </w:r>
    <w:r w:rsidRPr="001F3114">
      <w:instrText xml:space="preserve"> PAGE   \* MERGEFORMAT </w:instrText>
    </w:r>
    <w:r w:rsidRPr="001F3114">
      <w:fldChar w:fldCharType="separate"/>
    </w:r>
    <w:r w:rsidR="001B60BC">
      <w:t>1</w:t>
    </w:r>
    <w:r w:rsidRPr="001F311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F44F22" w:rsidP="00283F32" w:rsidRDefault="00F44F22" w14:paraId="1F5B3D8D" w14:textId="7A531B0E">
    <w:pPr>
      <w:pStyle w:val="Footer"/>
    </w:pPr>
    <w:r w:rsidRPr="006C6405">
      <w:rPr>
        <w:lang w:val="en-US"/>
      </w:rPr>
      <mc:AlternateContent>
        <mc:Choice Requires="wpg">
          <w:drawing>
            <wp:anchor distT="0" distB="0" distL="114300" distR="114300" simplePos="0" relativeHeight="251764736" behindDoc="0" locked="0" layoutInCell="1" allowOverlap="1" wp14:anchorId="175F14AA" wp14:editId="42DB03D8">
              <wp:simplePos x="0" y="0"/>
              <wp:positionH relativeFrom="margin">
                <wp:posOffset>3050218</wp:posOffset>
              </wp:positionH>
              <wp:positionV relativeFrom="paragraph">
                <wp:posOffset>-215265</wp:posOffset>
              </wp:positionV>
              <wp:extent cx="1893722" cy="389064"/>
              <wp:effectExtent l="0" t="0" r="0" b="0"/>
              <wp:wrapNone/>
              <wp:docPr id="16" name="Graphic 6"/>
              <wp:cNvGraphicFramePr xmlns:a="http://schemas.openxmlformats.org/drawingml/2006/main"/>
              <a:graphic xmlns:a="http://schemas.openxmlformats.org/drawingml/2006/main">
                <a:graphicData uri="http://schemas.microsoft.com/office/word/2010/wordprocessingGroup">
                  <wpg:wgp>
                    <wpg:cNvGrpSpPr/>
                    <wpg:grpSpPr>
                      <a:xfrm>
                        <a:off x="0" y="0"/>
                        <a:ext cx="1893722" cy="389064"/>
                        <a:chOff x="-58774" y="-58774"/>
                        <a:chExt cx="16879772" cy="3557760"/>
                      </a:xfrm>
                      <a:solidFill>
                        <a:schemeClr val="bg1"/>
                      </a:solidFill>
                    </wpg:grpSpPr>
                    <wps:wsp>
                      <wps:cNvPr id="17" name="Freeform: Shape 17"/>
                      <wps:cNvSpPr/>
                      <wps:spPr>
                        <a:xfrm>
                          <a:off x="14180105" y="-58774"/>
                          <a:ext cx="783648" cy="783648"/>
                        </a:xfrm>
                        <a:custGeom>
                          <a:avLst/>
                          <a:gdLst>
                            <a:gd name="connsiteX0" fmla="*/ 724874 w 783647"/>
                            <a:gd name="connsiteY0" fmla="*/ 395742 h 783647"/>
                            <a:gd name="connsiteX1" fmla="*/ 387905 w 783647"/>
                            <a:gd name="connsiteY1" fmla="*/ 724874 h 783647"/>
                            <a:gd name="connsiteX2" fmla="*/ 58774 w 783647"/>
                            <a:gd name="connsiteY2" fmla="*/ 395742 h 783647"/>
                            <a:gd name="connsiteX3" fmla="*/ 387905 w 783647"/>
                            <a:gd name="connsiteY3" fmla="*/ 58774 h 783647"/>
                          </a:gdLst>
                          <a:ahLst/>
                          <a:cxnLst>
                            <a:cxn ang="0">
                              <a:pos x="connsiteX0" y="connsiteY0"/>
                            </a:cxn>
                            <a:cxn ang="0">
                              <a:pos x="connsiteX1" y="connsiteY1"/>
                            </a:cxn>
                            <a:cxn ang="0">
                              <a:pos x="connsiteX2" y="connsiteY2"/>
                            </a:cxn>
                            <a:cxn ang="0">
                              <a:pos x="connsiteX3" y="connsiteY3"/>
                            </a:cxn>
                          </a:cxnLst>
                          <a:rect l="l" t="t" r="r" b="b"/>
                          <a:pathLst>
                            <a:path w="783647" h="783647">
                              <a:moveTo>
                                <a:pt x="724874" y="395742"/>
                              </a:moveTo>
                              <a:lnTo>
                                <a:pt x="387905" y="724874"/>
                              </a:lnTo>
                              <a:lnTo>
                                <a:pt x="58774" y="395742"/>
                              </a:lnTo>
                              <a:lnTo>
                                <a:pt x="387905" y="58774"/>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14281980" y="952132"/>
                          <a:ext cx="548553" cy="1802390"/>
                        </a:xfrm>
                        <a:custGeom>
                          <a:avLst/>
                          <a:gdLst>
                            <a:gd name="connsiteX0" fmla="*/ 58774 w 548553"/>
                            <a:gd name="connsiteY0" fmla="*/ 58774 h 1802389"/>
                            <a:gd name="connsiteX1" fmla="*/ 513290 w 548553"/>
                            <a:gd name="connsiteY1" fmla="*/ 58774 h 1802389"/>
                            <a:gd name="connsiteX2" fmla="*/ 513290 w 548553"/>
                            <a:gd name="connsiteY2" fmla="*/ 1798471 h 1802389"/>
                            <a:gd name="connsiteX3" fmla="*/ 58774 w 548553"/>
                            <a:gd name="connsiteY3" fmla="*/ 1798471 h 1802389"/>
                          </a:gdLst>
                          <a:ahLst/>
                          <a:cxnLst>
                            <a:cxn ang="0">
                              <a:pos x="connsiteX0" y="connsiteY0"/>
                            </a:cxn>
                            <a:cxn ang="0">
                              <a:pos x="connsiteX1" y="connsiteY1"/>
                            </a:cxn>
                            <a:cxn ang="0">
                              <a:pos x="connsiteX2" y="connsiteY2"/>
                            </a:cxn>
                            <a:cxn ang="0">
                              <a:pos x="connsiteX3" y="connsiteY3"/>
                            </a:cxn>
                          </a:cxnLst>
                          <a:rect l="l" t="t" r="r" b="b"/>
                          <a:pathLst>
                            <a:path w="548553" h="1802389">
                              <a:moveTo>
                                <a:pt x="58774" y="58774"/>
                              </a:moveTo>
                              <a:lnTo>
                                <a:pt x="513290" y="58774"/>
                              </a:lnTo>
                              <a:lnTo>
                                <a:pt x="513290" y="1798471"/>
                              </a:lnTo>
                              <a:lnTo>
                                <a:pt x="58774" y="1798471"/>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58774" y="967805"/>
                          <a:ext cx="1410566" cy="1802390"/>
                        </a:xfrm>
                        <a:custGeom>
                          <a:avLst/>
                          <a:gdLst>
                            <a:gd name="connsiteX0" fmla="*/ 58774 w 1410565"/>
                            <a:gd name="connsiteY0" fmla="*/ 105792 h 1802389"/>
                            <a:gd name="connsiteX1" fmla="*/ 262522 w 1410565"/>
                            <a:gd name="connsiteY1" fmla="*/ 105792 h 1802389"/>
                            <a:gd name="connsiteX2" fmla="*/ 262522 w 1410565"/>
                            <a:gd name="connsiteY2" fmla="*/ 395742 h 1802389"/>
                            <a:gd name="connsiteX3" fmla="*/ 270358 w 1410565"/>
                            <a:gd name="connsiteY3" fmla="*/ 395742 h 1802389"/>
                            <a:gd name="connsiteX4" fmla="*/ 803239 w 1410565"/>
                            <a:gd name="connsiteY4" fmla="*/ 58774 h 1802389"/>
                            <a:gd name="connsiteX5" fmla="*/ 1414484 w 1410565"/>
                            <a:gd name="connsiteY5" fmla="*/ 709201 h 1802389"/>
                            <a:gd name="connsiteX6" fmla="*/ 1414484 w 1410565"/>
                            <a:gd name="connsiteY6" fmla="*/ 1790635 h 1802389"/>
                            <a:gd name="connsiteX7" fmla="*/ 1210736 w 1410565"/>
                            <a:gd name="connsiteY7" fmla="*/ 1790635 h 1802389"/>
                            <a:gd name="connsiteX8" fmla="*/ 1210736 w 1410565"/>
                            <a:gd name="connsiteY8" fmla="*/ 740547 h 1802389"/>
                            <a:gd name="connsiteX9" fmla="*/ 787566 w 1410565"/>
                            <a:gd name="connsiteY9" fmla="*/ 231176 h 1802389"/>
                            <a:gd name="connsiteX10" fmla="*/ 262522 w 1410565"/>
                            <a:gd name="connsiteY10" fmla="*/ 803239 h 1802389"/>
                            <a:gd name="connsiteX11" fmla="*/ 262522 w 1410565"/>
                            <a:gd name="connsiteY11" fmla="*/ 1782798 h 1802389"/>
                            <a:gd name="connsiteX12" fmla="*/ 58774 w 1410565"/>
                            <a:gd name="connsiteY12" fmla="*/ 1782798 h 1802389"/>
                            <a:gd name="connsiteX13" fmla="*/ 58774 w 1410565"/>
                            <a:gd name="connsiteY13" fmla="*/ 105792 h 1802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10565" h="1802389">
                              <a:moveTo>
                                <a:pt x="58774" y="105792"/>
                              </a:moveTo>
                              <a:lnTo>
                                <a:pt x="262522" y="105792"/>
                              </a:lnTo>
                              <a:lnTo>
                                <a:pt x="262522" y="395742"/>
                              </a:lnTo>
                              <a:lnTo>
                                <a:pt x="270358" y="395742"/>
                              </a:lnTo>
                              <a:cubicBezTo>
                                <a:pt x="340887" y="191994"/>
                                <a:pt x="568145" y="58774"/>
                                <a:pt x="803239" y="58774"/>
                              </a:cubicBezTo>
                              <a:cubicBezTo>
                                <a:pt x="1273428" y="58774"/>
                                <a:pt x="1414484" y="309541"/>
                                <a:pt x="1414484" y="709201"/>
                              </a:cubicBezTo>
                              <a:lnTo>
                                <a:pt x="1414484" y="1790635"/>
                              </a:lnTo>
                              <a:lnTo>
                                <a:pt x="1210736" y="1790635"/>
                              </a:lnTo>
                              <a:lnTo>
                                <a:pt x="1210736" y="740547"/>
                              </a:lnTo>
                              <a:cubicBezTo>
                                <a:pt x="1210736" y="450597"/>
                                <a:pt x="1116698" y="231176"/>
                                <a:pt x="787566" y="231176"/>
                              </a:cubicBezTo>
                              <a:cubicBezTo>
                                <a:pt x="466270" y="231176"/>
                                <a:pt x="270358" y="481943"/>
                                <a:pt x="262522" y="803239"/>
                              </a:cubicBezTo>
                              <a:lnTo>
                                <a:pt x="262522" y="1782798"/>
                              </a:lnTo>
                              <a:lnTo>
                                <a:pt x="58774" y="1782798"/>
                              </a:lnTo>
                              <a:lnTo>
                                <a:pt x="58774" y="10579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1586887" y="967805"/>
                          <a:ext cx="1645660" cy="1880755"/>
                        </a:xfrm>
                        <a:custGeom>
                          <a:avLst/>
                          <a:gdLst>
                            <a:gd name="connsiteX0" fmla="*/ 1226409 w 1645660"/>
                            <a:gd name="connsiteY0" fmla="*/ 865931 h 1880754"/>
                            <a:gd name="connsiteX1" fmla="*/ 1226409 w 1645660"/>
                            <a:gd name="connsiteY1" fmla="*/ 865931 h 1880754"/>
                            <a:gd name="connsiteX2" fmla="*/ 1046170 w 1645660"/>
                            <a:gd name="connsiteY2" fmla="*/ 944295 h 1880754"/>
                            <a:gd name="connsiteX3" fmla="*/ 270359 w 1645660"/>
                            <a:gd name="connsiteY3" fmla="*/ 1328283 h 1880754"/>
                            <a:gd name="connsiteX4" fmla="*/ 646509 w 1645660"/>
                            <a:gd name="connsiteY4" fmla="*/ 1657415 h 1880754"/>
                            <a:gd name="connsiteX5" fmla="*/ 1226409 w 1645660"/>
                            <a:gd name="connsiteY5" fmla="*/ 1132371 h 1880754"/>
                            <a:gd name="connsiteX6" fmla="*/ 1226409 w 1645660"/>
                            <a:gd name="connsiteY6" fmla="*/ 865931 h 1880754"/>
                            <a:gd name="connsiteX7" fmla="*/ 137138 w 1645660"/>
                            <a:gd name="connsiteY7" fmla="*/ 623000 h 1880754"/>
                            <a:gd name="connsiteX8" fmla="*/ 811075 w 1645660"/>
                            <a:gd name="connsiteY8" fmla="*/ 58774 h 1880754"/>
                            <a:gd name="connsiteX9" fmla="*/ 1430157 w 1645660"/>
                            <a:gd name="connsiteY9" fmla="*/ 599491 h 1880754"/>
                            <a:gd name="connsiteX10" fmla="*/ 1430157 w 1645660"/>
                            <a:gd name="connsiteY10" fmla="*/ 1492849 h 1880754"/>
                            <a:gd name="connsiteX11" fmla="*/ 1547704 w 1645660"/>
                            <a:gd name="connsiteY11" fmla="*/ 1618233 h 1880754"/>
                            <a:gd name="connsiteX12" fmla="*/ 1610396 w 1645660"/>
                            <a:gd name="connsiteY12" fmla="*/ 1602560 h 1880754"/>
                            <a:gd name="connsiteX13" fmla="*/ 1610396 w 1645660"/>
                            <a:gd name="connsiteY13" fmla="*/ 1774962 h 1880754"/>
                            <a:gd name="connsiteX14" fmla="*/ 1477176 w 1645660"/>
                            <a:gd name="connsiteY14" fmla="*/ 1790635 h 1880754"/>
                            <a:gd name="connsiteX15" fmla="*/ 1234245 w 1645660"/>
                            <a:gd name="connsiteY15" fmla="*/ 1500685 h 1880754"/>
                            <a:gd name="connsiteX16" fmla="*/ 1234245 w 1645660"/>
                            <a:gd name="connsiteY16" fmla="*/ 1500685 h 1880754"/>
                            <a:gd name="connsiteX17" fmla="*/ 623000 w 1645660"/>
                            <a:gd name="connsiteY17" fmla="*/ 1845491 h 1880754"/>
                            <a:gd name="connsiteX18" fmla="*/ 58774 w 1645660"/>
                            <a:gd name="connsiteY18" fmla="*/ 1351792 h 1880754"/>
                            <a:gd name="connsiteX19" fmla="*/ 959968 w 1645660"/>
                            <a:gd name="connsiteY19" fmla="*/ 811075 h 1880754"/>
                            <a:gd name="connsiteX20" fmla="*/ 1218572 w 1645660"/>
                            <a:gd name="connsiteY20" fmla="*/ 583817 h 1880754"/>
                            <a:gd name="connsiteX21" fmla="*/ 779730 w 1645660"/>
                            <a:gd name="connsiteY21" fmla="*/ 239013 h 1880754"/>
                            <a:gd name="connsiteX22" fmla="*/ 333050 w 1645660"/>
                            <a:gd name="connsiteY22" fmla="*/ 630836 h 1880754"/>
                            <a:gd name="connsiteX23" fmla="*/ 137138 w 1645660"/>
                            <a:gd name="connsiteY23" fmla="*/ 630836 h 1880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5660" h="1880754">
                              <a:moveTo>
                                <a:pt x="1226409" y="865931"/>
                              </a:moveTo>
                              <a:lnTo>
                                <a:pt x="1226409" y="865931"/>
                              </a:lnTo>
                              <a:cubicBezTo>
                                <a:pt x="1195063" y="912950"/>
                                <a:pt x="1101025" y="928623"/>
                                <a:pt x="1046170" y="944295"/>
                              </a:cubicBezTo>
                              <a:cubicBezTo>
                                <a:pt x="701365" y="1006987"/>
                                <a:pt x="270359" y="999151"/>
                                <a:pt x="270359" y="1328283"/>
                              </a:cubicBezTo>
                              <a:cubicBezTo>
                                <a:pt x="270359" y="1532031"/>
                                <a:pt x="450597" y="1657415"/>
                                <a:pt x="646509" y="1657415"/>
                              </a:cubicBezTo>
                              <a:cubicBezTo>
                                <a:pt x="959968" y="1657415"/>
                                <a:pt x="1234245" y="1461503"/>
                                <a:pt x="1226409" y="1132371"/>
                              </a:cubicBezTo>
                              <a:lnTo>
                                <a:pt x="1226409" y="865931"/>
                              </a:lnTo>
                              <a:close/>
                              <a:moveTo>
                                <a:pt x="137138" y="623000"/>
                              </a:moveTo>
                              <a:cubicBezTo>
                                <a:pt x="152811" y="231176"/>
                                <a:pt x="434924" y="58774"/>
                                <a:pt x="811075" y="58774"/>
                              </a:cubicBezTo>
                              <a:cubicBezTo>
                                <a:pt x="1108862" y="58774"/>
                                <a:pt x="1430157" y="152811"/>
                                <a:pt x="1430157" y="599491"/>
                              </a:cubicBezTo>
                              <a:lnTo>
                                <a:pt x="1430157" y="1492849"/>
                              </a:lnTo>
                              <a:cubicBezTo>
                                <a:pt x="1430157" y="1571214"/>
                                <a:pt x="1469340" y="1618233"/>
                                <a:pt x="1547704" y="1618233"/>
                              </a:cubicBezTo>
                              <a:cubicBezTo>
                                <a:pt x="1571214" y="1618233"/>
                                <a:pt x="1594723" y="1610396"/>
                                <a:pt x="1610396" y="1602560"/>
                              </a:cubicBezTo>
                              <a:lnTo>
                                <a:pt x="1610396" y="1774962"/>
                              </a:lnTo>
                              <a:cubicBezTo>
                                <a:pt x="1563377" y="1782798"/>
                                <a:pt x="1532031" y="1790635"/>
                                <a:pt x="1477176" y="1790635"/>
                              </a:cubicBezTo>
                              <a:cubicBezTo>
                                <a:pt x="1273428" y="1790635"/>
                                <a:pt x="1234245" y="1673088"/>
                                <a:pt x="1234245" y="1500685"/>
                              </a:cubicBezTo>
                              <a:lnTo>
                                <a:pt x="1234245" y="1500685"/>
                              </a:lnTo>
                              <a:cubicBezTo>
                                <a:pt x="1093189" y="1720107"/>
                                <a:pt x="944295" y="1845491"/>
                                <a:pt x="623000" y="1845491"/>
                              </a:cubicBezTo>
                              <a:cubicBezTo>
                                <a:pt x="317377" y="1845491"/>
                                <a:pt x="58774" y="1688761"/>
                                <a:pt x="58774" y="1351792"/>
                              </a:cubicBezTo>
                              <a:cubicBezTo>
                                <a:pt x="58774" y="881604"/>
                                <a:pt x="513289" y="865931"/>
                                <a:pt x="959968" y="811075"/>
                              </a:cubicBezTo>
                              <a:cubicBezTo>
                                <a:pt x="1132371" y="795402"/>
                                <a:pt x="1218572" y="771893"/>
                                <a:pt x="1218572" y="583817"/>
                              </a:cubicBezTo>
                              <a:cubicBezTo>
                                <a:pt x="1218572" y="309541"/>
                                <a:pt x="1022660" y="239013"/>
                                <a:pt x="779730" y="239013"/>
                              </a:cubicBezTo>
                              <a:cubicBezTo>
                                <a:pt x="528962" y="239013"/>
                                <a:pt x="340887" y="356560"/>
                                <a:pt x="333050" y="630836"/>
                              </a:cubicBezTo>
                              <a:lnTo>
                                <a:pt x="137138" y="63083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263893" y="513289"/>
                          <a:ext cx="940377" cy="2272578"/>
                        </a:xfrm>
                        <a:custGeom>
                          <a:avLst/>
                          <a:gdLst>
                            <a:gd name="connsiteX0" fmla="*/ 552472 w 940377"/>
                            <a:gd name="connsiteY0" fmla="*/ 560308 h 2272578"/>
                            <a:gd name="connsiteX1" fmla="*/ 889440 w 940377"/>
                            <a:gd name="connsiteY1" fmla="*/ 560308 h 2272578"/>
                            <a:gd name="connsiteX2" fmla="*/ 889440 w 940377"/>
                            <a:gd name="connsiteY2" fmla="*/ 732711 h 2272578"/>
                            <a:gd name="connsiteX3" fmla="*/ 552472 w 940377"/>
                            <a:gd name="connsiteY3" fmla="*/ 732711 h 2272578"/>
                            <a:gd name="connsiteX4" fmla="*/ 552472 w 940377"/>
                            <a:gd name="connsiteY4" fmla="*/ 1869000 h 2272578"/>
                            <a:gd name="connsiteX5" fmla="*/ 717038 w 940377"/>
                            <a:gd name="connsiteY5" fmla="*/ 2088421 h 2272578"/>
                            <a:gd name="connsiteX6" fmla="*/ 889440 w 940377"/>
                            <a:gd name="connsiteY6" fmla="*/ 2080585 h 2272578"/>
                            <a:gd name="connsiteX7" fmla="*/ 889440 w 940377"/>
                            <a:gd name="connsiteY7" fmla="*/ 2252987 h 2272578"/>
                            <a:gd name="connsiteX8" fmla="*/ 709201 w 940377"/>
                            <a:gd name="connsiteY8" fmla="*/ 2260824 h 2272578"/>
                            <a:gd name="connsiteX9" fmla="*/ 348723 w 940377"/>
                            <a:gd name="connsiteY9" fmla="*/ 1884673 h 2272578"/>
                            <a:gd name="connsiteX10" fmla="*/ 348723 w 940377"/>
                            <a:gd name="connsiteY10" fmla="*/ 732711 h 2272578"/>
                            <a:gd name="connsiteX11" fmla="*/ 58774 w 940377"/>
                            <a:gd name="connsiteY11" fmla="*/ 732711 h 2272578"/>
                            <a:gd name="connsiteX12" fmla="*/ 58774 w 940377"/>
                            <a:gd name="connsiteY12" fmla="*/ 560308 h 2272578"/>
                            <a:gd name="connsiteX13" fmla="*/ 348723 w 940377"/>
                            <a:gd name="connsiteY13" fmla="*/ 560308 h 2272578"/>
                            <a:gd name="connsiteX14" fmla="*/ 348723 w 940377"/>
                            <a:gd name="connsiteY14" fmla="*/ 58774 h 2272578"/>
                            <a:gd name="connsiteX15" fmla="*/ 552472 w 940377"/>
                            <a:gd name="connsiteY15" fmla="*/ 58774 h 2272578"/>
                            <a:gd name="connsiteX16" fmla="*/ 552472 w 940377"/>
                            <a:gd name="connsiteY16" fmla="*/ 560308 h 2272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940377" h="2272578">
                              <a:moveTo>
                                <a:pt x="552472" y="560308"/>
                              </a:moveTo>
                              <a:lnTo>
                                <a:pt x="889440" y="560308"/>
                              </a:lnTo>
                              <a:lnTo>
                                <a:pt x="889440" y="732711"/>
                              </a:lnTo>
                              <a:lnTo>
                                <a:pt x="552472" y="732711"/>
                              </a:lnTo>
                              <a:lnTo>
                                <a:pt x="552472" y="1869000"/>
                              </a:lnTo>
                              <a:cubicBezTo>
                                <a:pt x="552472" y="2002220"/>
                                <a:pt x="575981" y="2080585"/>
                                <a:pt x="717038" y="2088421"/>
                              </a:cubicBezTo>
                              <a:cubicBezTo>
                                <a:pt x="771893" y="2088421"/>
                                <a:pt x="834585" y="2088421"/>
                                <a:pt x="889440" y="2080585"/>
                              </a:cubicBezTo>
                              <a:lnTo>
                                <a:pt x="889440" y="2252987"/>
                              </a:lnTo>
                              <a:cubicBezTo>
                                <a:pt x="826748" y="2252987"/>
                                <a:pt x="771893" y="2260824"/>
                                <a:pt x="709201" y="2260824"/>
                              </a:cubicBezTo>
                              <a:cubicBezTo>
                                <a:pt x="434924" y="2260824"/>
                                <a:pt x="340887" y="2166786"/>
                                <a:pt x="348723" y="1884673"/>
                              </a:cubicBezTo>
                              <a:lnTo>
                                <a:pt x="348723" y="732711"/>
                              </a:lnTo>
                              <a:lnTo>
                                <a:pt x="58774" y="732711"/>
                              </a:lnTo>
                              <a:lnTo>
                                <a:pt x="58774" y="560308"/>
                              </a:lnTo>
                              <a:lnTo>
                                <a:pt x="348723" y="560308"/>
                              </a:lnTo>
                              <a:lnTo>
                                <a:pt x="348723" y="58774"/>
                              </a:lnTo>
                              <a:lnTo>
                                <a:pt x="552472" y="58774"/>
                              </a:lnTo>
                              <a:lnTo>
                                <a:pt x="552472" y="56030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64"/>
                      <wps:cNvSpPr/>
                      <wps:spPr>
                        <a:xfrm>
                          <a:off x="4470710" y="372233"/>
                          <a:ext cx="313459" cy="2429308"/>
                        </a:xfrm>
                        <a:custGeom>
                          <a:avLst/>
                          <a:gdLst>
                            <a:gd name="connsiteX0" fmla="*/ 58774 w 313459"/>
                            <a:gd name="connsiteY0" fmla="*/ 701365 h 2429307"/>
                            <a:gd name="connsiteX1" fmla="*/ 262522 w 313459"/>
                            <a:gd name="connsiteY1" fmla="*/ 701365 h 2429307"/>
                            <a:gd name="connsiteX2" fmla="*/ 262522 w 313459"/>
                            <a:gd name="connsiteY2" fmla="*/ 2378371 h 2429307"/>
                            <a:gd name="connsiteX3" fmla="*/ 58774 w 313459"/>
                            <a:gd name="connsiteY3" fmla="*/ 2378371 h 2429307"/>
                            <a:gd name="connsiteX4" fmla="*/ 58774 w 313459"/>
                            <a:gd name="connsiteY4" fmla="*/ 701365 h 2429307"/>
                            <a:gd name="connsiteX5" fmla="*/ 58774 w 313459"/>
                            <a:gd name="connsiteY5" fmla="*/ 58774 h 2429307"/>
                            <a:gd name="connsiteX6" fmla="*/ 262522 w 313459"/>
                            <a:gd name="connsiteY6" fmla="*/ 58774 h 2429307"/>
                            <a:gd name="connsiteX7" fmla="*/ 262522 w 313459"/>
                            <a:gd name="connsiteY7" fmla="*/ 387906 h 2429307"/>
                            <a:gd name="connsiteX8" fmla="*/ 58774 w 313459"/>
                            <a:gd name="connsiteY8" fmla="*/ 387906 h 2429307"/>
                            <a:gd name="connsiteX9" fmla="*/ 58774 w 313459"/>
                            <a:gd name="connsiteY9" fmla="*/ 58774 h 2429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3459" h="2429307">
                              <a:moveTo>
                                <a:pt x="58774" y="701365"/>
                              </a:moveTo>
                              <a:lnTo>
                                <a:pt x="262522" y="701365"/>
                              </a:lnTo>
                              <a:lnTo>
                                <a:pt x="262522" y="2378371"/>
                              </a:lnTo>
                              <a:lnTo>
                                <a:pt x="58774" y="2378371"/>
                              </a:lnTo>
                              <a:lnTo>
                                <a:pt x="58774" y="701365"/>
                              </a:lnTo>
                              <a:close/>
                              <a:moveTo>
                                <a:pt x="58774" y="58774"/>
                              </a:moveTo>
                              <a:lnTo>
                                <a:pt x="262522" y="58774"/>
                              </a:lnTo>
                              <a:lnTo>
                                <a:pt x="262522" y="387906"/>
                              </a:lnTo>
                              <a:lnTo>
                                <a:pt x="58774" y="387906"/>
                              </a:lnTo>
                              <a:lnTo>
                                <a:pt x="58774" y="58774"/>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4470710" y="1014824"/>
                          <a:ext cx="313459" cy="1724025"/>
                        </a:xfrm>
                        <a:custGeom>
                          <a:avLst/>
                          <a:gdLst>
                            <a:gd name="connsiteX0" fmla="*/ 58774 w 313459"/>
                            <a:gd name="connsiteY0" fmla="*/ 58774 h 1724024"/>
                            <a:gd name="connsiteX1" fmla="*/ 262522 w 313459"/>
                            <a:gd name="connsiteY1" fmla="*/ 58774 h 1724024"/>
                            <a:gd name="connsiteX2" fmla="*/ 262522 w 313459"/>
                            <a:gd name="connsiteY2" fmla="*/ 1735780 h 1724024"/>
                            <a:gd name="connsiteX3" fmla="*/ 58774 w 313459"/>
                            <a:gd name="connsiteY3" fmla="*/ 1735780 h 1724024"/>
                          </a:gdLst>
                          <a:ahLst/>
                          <a:cxnLst>
                            <a:cxn ang="0">
                              <a:pos x="connsiteX0" y="connsiteY0"/>
                            </a:cxn>
                            <a:cxn ang="0">
                              <a:pos x="connsiteX1" y="connsiteY1"/>
                            </a:cxn>
                            <a:cxn ang="0">
                              <a:pos x="connsiteX2" y="connsiteY2"/>
                            </a:cxn>
                            <a:cxn ang="0">
                              <a:pos x="connsiteX3" y="connsiteY3"/>
                            </a:cxn>
                          </a:cxnLst>
                          <a:rect l="l" t="t" r="r" b="b"/>
                          <a:pathLst>
                            <a:path w="313459" h="1724024">
                              <a:moveTo>
                                <a:pt x="58774" y="58774"/>
                              </a:moveTo>
                              <a:lnTo>
                                <a:pt x="262522" y="58774"/>
                              </a:lnTo>
                              <a:lnTo>
                                <a:pt x="262522" y="1735780"/>
                              </a:lnTo>
                              <a:lnTo>
                                <a:pt x="58774" y="173578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4470710" y="372233"/>
                          <a:ext cx="313459" cy="391824"/>
                        </a:xfrm>
                        <a:custGeom>
                          <a:avLst/>
                          <a:gdLst>
                            <a:gd name="connsiteX0" fmla="*/ 58774 w 313459"/>
                            <a:gd name="connsiteY0" fmla="*/ 58774 h 391823"/>
                            <a:gd name="connsiteX1" fmla="*/ 262522 w 313459"/>
                            <a:gd name="connsiteY1" fmla="*/ 58774 h 391823"/>
                            <a:gd name="connsiteX2" fmla="*/ 262522 w 313459"/>
                            <a:gd name="connsiteY2" fmla="*/ 387906 h 391823"/>
                            <a:gd name="connsiteX3" fmla="*/ 58774 w 313459"/>
                            <a:gd name="connsiteY3" fmla="*/ 387906 h 391823"/>
                          </a:gdLst>
                          <a:ahLst/>
                          <a:cxnLst>
                            <a:cxn ang="0">
                              <a:pos x="connsiteX0" y="connsiteY0"/>
                            </a:cxn>
                            <a:cxn ang="0">
                              <a:pos x="connsiteX1" y="connsiteY1"/>
                            </a:cxn>
                            <a:cxn ang="0">
                              <a:pos x="connsiteX2" y="connsiteY2"/>
                            </a:cxn>
                            <a:cxn ang="0">
                              <a:pos x="connsiteX3" y="connsiteY3"/>
                            </a:cxn>
                          </a:cxnLst>
                          <a:rect l="l" t="t" r="r" b="b"/>
                          <a:pathLst>
                            <a:path w="313459" h="391823">
                              <a:moveTo>
                                <a:pt x="58774" y="58774"/>
                              </a:moveTo>
                              <a:lnTo>
                                <a:pt x="262522" y="58774"/>
                              </a:lnTo>
                              <a:lnTo>
                                <a:pt x="262522" y="387906"/>
                              </a:lnTo>
                              <a:lnTo>
                                <a:pt x="58774" y="38790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4980081" y="967805"/>
                          <a:ext cx="1645660" cy="1880755"/>
                        </a:xfrm>
                        <a:custGeom>
                          <a:avLst/>
                          <a:gdLst>
                            <a:gd name="connsiteX0" fmla="*/ 262522 w 1645660"/>
                            <a:gd name="connsiteY0" fmla="*/ 944295 h 1880754"/>
                            <a:gd name="connsiteX1" fmla="*/ 850258 w 1645660"/>
                            <a:gd name="connsiteY1" fmla="*/ 1657415 h 1880754"/>
                            <a:gd name="connsiteX2" fmla="*/ 1437993 w 1645660"/>
                            <a:gd name="connsiteY2" fmla="*/ 944295 h 1880754"/>
                            <a:gd name="connsiteX3" fmla="*/ 850258 w 1645660"/>
                            <a:gd name="connsiteY3" fmla="*/ 231176 h 1880754"/>
                            <a:gd name="connsiteX4" fmla="*/ 262522 w 1645660"/>
                            <a:gd name="connsiteY4" fmla="*/ 944295 h 1880754"/>
                            <a:gd name="connsiteX5" fmla="*/ 1641742 w 1645660"/>
                            <a:gd name="connsiteY5" fmla="*/ 944295 h 1880754"/>
                            <a:gd name="connsiteX6" fmla="*/ 850258 w 1645660"/>
                            <a:gd name="connsiteY6" fmla="*/ 1829818 h 1880754"/>
                            <a:gd name="connsiteX7" fmla="*/ 58774 w 1645660"/>
                            <a:gd name="connsiteY7" fmla="*/ 944295 h 1880754"/>
                            <a:gd name="connsiteX8" fmla="*/ 850258 w 1645660"/>
                            <a:gd name="connsiteY8" fmla="*/ 58774 h 1880754"/>
                            <a:gd name="connsiteX9" fmla="*/ 1641742 w 1645660"/>
                            <a:gd name="connsiteY9" fmla="*/ 944295 h 1880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45660" h="1880754">
                              <a:moveTo>
                                <a:pt x="262522" y="944295"/>
                              </a:moveTo>
                              <a:cubicBezTo>
                                <a:pt x="262522" y="1304773"/>
                                <a:pt x="458434" y="1657415"/>
                                <a:pt x="850258" y="1657415"/>
                              </a:cubicBezTo>
                              <a:cubicBezTo>
                                <a:pt x="1242082" y="1657415"/>
                                <a:pt x="1437993" y="1296937"/>
                                <a:pt x="1437993" y="944295"/>
                              </a:cubicBezTo>
                              <a:cubicBezTo>
                                <a:pt x="1437993" y="583817"/>
                                <a:pt x="1242082" y="231176"/>
                                <a:pt x="850258" y="231176"/>
                              </a:cubicBezTo>
                              <a:cubicBezTo>
                                <a:pt x="458434" y="231176"/>
                                <a:pt x="262522" y="583817"/>
                                <a:pt x="262522" y="944295"/>
                              </a:cubicBezTo>
                              <a:moveTo>
                                <a:pt x="1641742" y="944295"/>
                              </a:moveTo>
                              <a:cubicBezTo>
                                <a:pt x="1641742" y="1422321"/>
                                <a:pt x="1359629" y="1829818"/>
                                <a:pt x="850258" y="1829818"/>
                              </a:cubicBezTo>
                              <a:cubicBezTo>
                                <a:pt x="340887" y="1829818"/>
                                <a:pt x="58774" y="1422321"/>
                                <a:pt x="58774" y="944295"/>
                              </a:cubicBezTo>
                              <a:cubicBezTo>
                                <a:pt x="58774" y="466270"/>
                                <a:pt x="340887" y="58774"/>
                                <a:pt x="850258" y="58774"/>
                              </a:cubicBezTo>
                              <a:cubicBezTo>
                                <a:pt x="1359629" y="58774"/>
                                <a:pt x="1641742" y="466270"/>
                                <a:pt x="1641742" y="944295"/>
                              </a:cubicBezTo>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Shape 68"/>
                      <wps:cNvSpPr/>
                      <wps:spPr>
                        <a:xfrm>
                          <a:off x="6860836" y="967805"/>
                          <a:ext cx="1410566" cy="1802390"/>
                        </a:xfrm>
                        <a:custGeom>
                          <a:avLst/>
                          <a:gdLst>
                            <a:gd name="connsiteX0" fmla="*/ 58774 w 1410565"/>
                            <a:gd name="connsiteY0" fmla="*/ 105792 h 1802389"/>
                            <a:gd name="connsiteX1" fmla="*/ 262522 w 1410565"/>
                            <a:gd name="connsiteY1" fmla="*/ 105792 h 1802389"/>
                            <a:gd name="connsiteX2" fmla="*/ 262522 w 1410565"/>
                            <a:gd name="connsiteY2" fmla="*/ 395742 h 1802389"/>
                            <a:gd name="connsiteX3" fmla="*/ 270358 w 1410565"/>
                            <a:gd name="connsiteY3" fmla="*/ 395742 h 1802389"/>
                            <a:gd name="connsiteX4" fmla="*/ 803239 w 1410565"/>
                            <a:gd name="connsiteY4" fmla="*/ 58774 h 1802389"/>
                            <a:gd name="connsiteX5" fmla="*/ 1414484 w 1410565"/>
                            <a:gd name="connsiteY5" fmla="*/ 709201 h 1802389"/>
                            <a:gd name="connsiteX6" fmla="*/ 1414484 w 1410565"/>
                            <a:gd name="connsiteY6" fmla="*/ 1790635 h 1802389"/>
                            <a:gd name="connsiteX7" fmla="*/ 1210736 w 1410565"/>
                            <a:gd name="connsiteY7" fmla="*/ 1790635 h 1802389"/>
                            <a:gd name="connsiteX8" fmla="*/ 1210736 w 1410565"/>
                            <a:gd name="connsiteY8" fmla="*/ 740547 h 1802389"/>
                            <a:gd name="connsiteX9" fmla="*/ 787566 w 1410565"/>
                            <a:gd name="connsiteY9" fmla="*/ 231176 h 1802389"/>
                            <a:gd name="connsiteX10" fmla="*/ 262522 w 1410565"/>
                            <a:gd name="connsiteY10" fmla="*/ 803239 h 1802389"/>
                            <a:gd name="connsiteX11" fmla="*/ 262522 w 1410565"/>
                            <a:gd name="connsiteY11" fmla="*/ 1782798 h 1802389"/>
                            <a:gd name="connsiteX12" fmla="*/ 58774 w 1410565"/>
                            <a:gd name="connsiteY12" fmla="*/ 1782798 h 1802389"/>
                            <a:gd name="connsiteX13" fmla="*/ 58774 w 1410565"/>
                            <a:gd name="connsiteY13" fmla="*/ 105792 h 1802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10565" h="1802389">
                              <a:moveTo>
                                <a:pt x="58774" y="105792"/>
                              </a:moveTo>
                              <a:lnTo>
                                <a:pt x="262522" y="105792"/>
                              </a:lnTo>
                              <a:lnTo>
                                <a:pt x="262522" y="395742"/>
                              </a:lnTo>
                              <a:lnTo>
                                <a:pt x="270358" y="395742"/>
                              </a:lnTo>
                              <a:cubicBezTo>
                                <a:pt x="348723" y="191994"/>
                                <a:pt x="568145" y="58774"/>
                                <a:pt x="803239" y="58774"/>
                              </a:cubicBezTo>
                              <a:cubicBezTo>
                                <a:pt x="1273428" y="58774"/>
                                <a:pt x="1414484" y="309541"/>
                                <a:pt x="1414484" y="709201"/>
                              </a:cubicBezTo>
                              <a:lnTo>
                                <a:pt x="1414484" y="1790635"/>
                              </a:lnTo>
                              <a:lnTo>
                                <a:pt x="1210736" y="1790635"/>
                              </a:lnTo>
                              <a:lnTo>
                                <a:pt x="1210736" y="740547"/>
                              </a:lnTo>
                              <a:cubicBezTo>
                                <a:pt x="1210736" y="450597"/>
                                <a:pt x="1116698" y="231176"/>
                                <a:pt x="787566" y="231176"/>
                              </a:cubicBezTo>
                              <a:cubicBezTo>
                                <a:pt x="466270" y="231176"/>
                                <a:pt x="270358" y="481943"/>
                                <a:pt x="262522" y="803239"/>
                              </a:cubicBezTo>
                              <a:lnTo>
                                <a:pt x="262522" y="1782798"/>
                              </a:lnTo>
                              <a:lnTo>
                                <a:pt x="58774" y="1782798"/>
                              </a:lnTo>
                              <a:lnTo>
                                <a:pt x="58774" y="10579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8506496" y="967805"/>
                          <a:ext cx="1645660" cy="1880755"/>
                        </a:xfrm>
                        <a:custGeom>
                          <a:avLst/>
                          <a:gdLst>
                            <a:gd name="connsiteX0" fmla="*/ 1226408 w 1645660"/>
                            <a:gd name="connsiteY0" fmla="*/ 865931 h 1880754"/>
                            <a:gd name="connsiteX1" fmla="*/ 1226408 w 1645660"/>
                            <a:gd name="connsiteY1" fmla="*/ 865931 h 1880754"/>
                            <a:gd name="connsiteX2" fmla="*/ 1046170 w 1645660"/>
                            <a:gd name="connsiteY2" fmla="*/ 944295 h 1880754"/>
                            <a:gd name="connsiteX3" fmla="*/ 270358 w 1645660"/>
                            <a:gd name="connsiteY3" fmla="*/ 1328283 h 1880754"/>
                            <a:gd name="connsiteX4" fmla="*/ 646509 w 1645660"/>
                            <a:gd name="connsiteY4" fmla="*/ 1657415 h 1880754"/>
                            <a:gd name="connsiteX5" fmla="*/ 1226408 w 1645660"/>
                            <a:gd name="connsiteY5" fmla="*/ 1132371 h 1880754"/>
                            <a:gd name="connsiteX6" fmla="*/ 1226408 w 1645660"/>
                            <a:gd name="connsiteY6" fmla="*/ 865931 h 1880754"/>
                            <a:gd name="connsiteX7" fmla="*/ 137138 w 1645660"/>
                            <a:gd name="connsiteY7" fmla="*/ 623000 h 1880754"/>
                            <a:gd name="connsiteX8" fmla="*/ 811075 w 1645660"/>
                            <a:gd name="connsiteY8" fmla="*/ 58774 h 1880754"/>
                            <a:gd name="connsiteX9" fmla="*/ 1430157 w 1645660"/>
                            <a:gd name="connsiteY9" fmla="*/ 599491 h 1880754"/>
                            <a:gd name="connsiteX10" fmla="*/ 1430157 w 1645660"/>
                            <a:gd name="connsiteY10" fmla="*/ 1492849 h 1880754"/>
                            <a:gd name="connsiteX11" fmla="*/ 1547704 w 1645660"/>
                            <a:gd name="connsiteY11" fmla="*/ 1618233 h 1880754"/>
                            <a:gd name="connsiteX12" fmla="*/ 1610396 w 1645660"/>
                            <a:gd name="connsiteY12" fmla="*/ 1602560 h 1880754"/>
                            <a:gd name="connsiteX13" fmla="*/ 1610396 w 1645660"/>
                            <a:gd name="connsiteY13" fmla="*/ 1774962 h 1880754"/>
                            <a:gd name="connsiteX14" fmla="*/ 1477176 w 1645660"/>
                            <a:gd name="connsiteY14" fmla="*/ 1790635 h 1880754"/>
                            <a:gd name="connsiteX15" fmla="*/ 1234245 w 1645660"/>
                            <a:gd name="connsiteY15" fmla="*/ 1500685 h 1880754"/>
                            <a:gd name="connsiteX16" fmla="*/ 1226408 w 1645660"/>
                            <a:gd name="connsiteY16" fmla="*/ 1500685 h 1880754"/>
                            <a:gd name="connsiteX17" fmla="*/ 615163 w 1645660"/>
                            <a:gd name="connsiteY17" fmla="*/ 1845491 h 1880754"/>
                            <a:gd name="connsiteX18" fmla="*/ 58774 w 1645660"/>
                            <a:gd name="connsiteY18" fmla="*/ 1351792 h 1880754"/>
                            <a:gd name="connsiteX19" fmla="*/ 952132 w 1645660"/>
                            <a:gd name="connsiteY19" fmla="*/ 811075 h 1880754"/>
                            <a:gd name="connsiteX20" fmla="*/ 1210736 w 1645660"/>
                            <a:gd name="connsiteY20" fmla="*/ 583817 h 1880754"/>
                            <a:gd name="connsiteX21" fmla="*/ 771893 w 1645660"/>
                            <a:gd name="connsiteY21" fmla="*/ 239013 h 1880754"/>
                            <a:gd name="connsiteX22" fmla="*/ 325213 w 1645660"/>
                            <a:gd name="connsiteY22" fmla="*/ 630836 h 1880754"/>
                            <a:gd name="connsiteX23" fmla="*/ 137138 w 1645660"/>
                            <a:gd name="connsiteY23" fmla="*/ 630836 h 1880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5660" h="1880754">
                              <a:moveTo>
                                <a:pt x="1226408" y="865931"/>
                              </a:moveTo>
                              <a:lnTo>
                                <a:pt x="1226408" y="865931"/>
                              </a:lnTo>
                              <a:cubicBezTo>
                                <a:pt x="1195063" y="912950"/>
                                <a:pt x="1101025" y="928623"/>
                                <a:pt x="1046170" y="944295"/>
                              </a:cubicBezTo>
                              <a:cubicBezTo>
                                <a:pt x="701364" y="1006987"/>
                                <a:pt x="270358" y="999151"/>
                                <a:pt x="270358" y="1328283"/>
                              </a:cubicBezTo>
                              <a:cubicBezTo>
                                <a:pt x="270358" y="1532031"/>
                                <a:pt x="450597" y="1657415"/>
                                <a:pt x="646509" y="1657415"/>
                              </a:cubicBezTo>
                              <a:cubicBezTo>
                                <a:pt x="959968" y="1657415"/>
                                <a:pt x="1234245" y="1461503"/>
                                <a:pt x="1226408" y="1132371"/>
                              </a:cubicBezTo>
                              <a:lnTo>
                                <a:pt x="1226408" y="865931"/>
                              </a:lnTo>
                              <a:close/>
                              <a:moveTo>
                                <a:pt x="137138" y="623000"/>
                              </a:moveTo>
                              <a:cubicBezTo>
                                <a:pt x="160647" y="231176"/>
                                <a:pt x="434924" y="58774"/>
                                <a:pt x="811075" y="58774"/>
                              </a:cubicBezTo>
                              <a:cubicBezTo>
                                <a:pt x="1108861" y="58774"/>
                                <a:pt x="1430157" y="152811"/>
                                <a:pt x="1430157" y="599491"/>
                              </a:cubicBezTo>
                              <a:lnTo>
                                <a:pt x="1430157" y="1492849"/>
                              </a:lnTo>
                              <a:cubicBezTo>
                                <a:pt x="1430157" y="1571214"/>
                                <a:pt x="1469340" y="1618233"/>
                                <a:pt x="1547704" y="1618233"/>
                              </a:cubicBezTo>
                              <a:cubicBezTo>
                                <a:pt x="1571214" y="1618233"/>
                                <a:pt x="1594722" y="1610396"/>
                                <a:pt x="1610396" y="1602560"/>
                              </a:cubicBezTo>
                              <a:lnTo>
                                <a:pt x="1610396" y="1774962"/>
                              </a:lnTo>
                              <a:cubicBezTo>
                                <a:pt x="1563377" y="1782798"/>
                                <a:pt x="1532032" y="1790635"/>
                                <a:pt x="1477176" y="1790635"/>
                              </a:cubicBezTo>
                              <a:cubicBezTo>
                                <a:pt x="1273428" y="1790635"/>
                                <a:pt x="1234245" y="1673088"/>
                                <a:pt x="1234245" y="1500685"/>
                              </a:cubicBezTo>
                              <a:lnTo>
                                <a:pt x="1226408" y="1500685"/>
                              </a:lnTo>
                              <a:cubicBezTo>
                                <a:pt x="1085352" y="1720107"/>
                                <a:pt x="936459" y="1845491"/>
                                <a:pt x="615163" y="1845491"/>
                              </a:cubicBezTo>
                              <a:cubicBezTo>
                                <a:pt x="309541" y="1845491"/>
                                <a:pt x="58774" y="1688761"/>
                                <a:pt x="58774" y="1351792"/>
                              </a:cubicBezTo>
                              <a:cubicBezTo>
                                <a:pt x="58774" y="881604"/>
                                <a:pt x="513289" y="865931"/>
                                <a:pt x="952132" y="811075"/>
                              </a:cubicBezTo>
                              <a:cubicBezTo>
                                <a:pt x="1116698" y="795402"/>
                                <a:pt x="1210736" y="771893"/>
                                <a:pt x="1210736" y="583817"/>
                              </a:cubicBezTo>
                              <a:cubicBezTo>
                                <a:pt x="1210736" y="309541"/>
                                <a:pt x="1014824" y="239013"/>
                                <a:pt x="771893" y="239013"/>
                              </a:cubicBezTo>
                              <a:cubicBezTo>
                                <a:pt x="521125" y="239013"/>
                                <a:pt x="333050" y="356560"/>
                                <a:pt x="325213" y="630836"/>
                              </a:cubicBezTo>
                              <a:lnTo>
                                <a:pt x="137138" y="63083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10395087" y="372233"/>
                          <a:ext cx="313459" cy="2429308"/>
                        </a:xfrm>
                        <a:custGeom>
                          <a:avLst/>
                          <a:gdLst>
                            <a:gd name="connsiteX0" fmla="*/ 58773 w 313459"/>
                            <a:gd name="connsiteY0" fmla="*/ 58774 h 2429307"/>
                            <a:gd name="connsiteX1" fmla="*/ 262522 w 313459"/>
                            <a:gd name="connsiteY1" fmla="*/ 58774 h 2429307"/>
                            <a:gd name="connsiteX2" fmla="*/ 262522 w 313459"/>
                            <a:gd name="connsiteY2" fmla="*/ 2386208 h 2429307"/>
                            <a:gd name="connsiteX3" fmla="*/ 58773 w 313459"/>
                            <a:gd name="connsiteY3" fmla="*/ 2386208 h 2429307"/>
                          </a:gdLst>
                          <a:ahLst/>
                          <a:cxnLst>
                            <a:cxn ang="0">
                              <a:pos x="connsiteX0" y="connsiteY0"/>
                            </a:cxn>
                            <a:cxn ang="0">
                              <a:pos x="connsiteX1" y="connsiteY1"/>
                            </a:cxn>
                            <a:cxn ang="0">
                              <a:pos x="connsiteX2" y="connsiteY2"/>
                            </a:cxn>
                            <a:cxn ang="0">
                              <a:pos x="connsiteX3" y="connsiteY3"/>
                            </a:cxn>
                          </a:cxnLst>
                          <a:rect l="l" t="t" r="r" b="b"/>
                          <a:pathLst>
                            <a:path w="313459" h="2429307">
                              <a:moveTo>
                                <a:pt x="58773" y="58774"/>
                              </a:moveTo>
                              <a:lnTo>
                                <a:pt x="262522" y="58774"/>
                              </a:lnTo>
                              <a:lnTo>
                                <a:pt x="262522" y="2386208"/>
                              </a:lnTo>
                              <a:lnTo>
                                <a:pt x="58773" y="238620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10395087" y="372233"/>
                          <a:ext cx="313459" cy="2429308"/>
                        </a:xfrm>
                        <a:custGeom>
                          <a:avLst/>
                          <a:gdLst>
                            <a:gd name="connsiteX0" fmla="*/ 58773 w 313459"/>
                            <a:gd name="connsiteY0" fmla="*/ 58774 h 2429307"/>
                            <a:gd name="connsiteX1" fmla="*/ 262522 w 313459"/>
                            <a:gd name="connsiteY1" fmla="*/ 58774 h 2429307"/>
                            <a:gd name="connsiteX2" fmla="*/ 262522 w 313459"/>
                            <a:gd name="connsiteY2" fmla="*/ 2386208 h 2429307"/>
                            <a:gd name="connsiteX3" fmla="*/ 58773 w 313459"/>
                            <a:gd name="connsiteY3" fmla="*/ 2386208 h 2429307"/>
                          </a:gdLst>
                          <a:ahLst/>
                          <a:cxnLst>
                            <a:cxn ang="0">
                              <a:pos x="connsiteX0" y="connsiteY0"/>
                            </a:cxn>
                            <a:cxn ang="0">
                              <a:pos x="connsiteX1" y="connsiteY1"/>
                            </a:cxn>
                            <a:cxn ang="0">
                              <a:pos x="connsiteX2" y="connsiteY2"/>
                            </a:cxn>
                            <a:cxn ang="0">
                              <a:pos x="connsiteX3" y="connsiteY3"/>
                            </a:cxn>
                          </a:cxnLst>
                          <a:rect l="l" t="t" r="r" b="b"/>
                          <a:pathLst>
                            <a:path w="313459" h="2429307">
                              <a:moveTo>
                                <a:pt x="58773" y="58774"/>
                              </a:moveTo>
                              <a:lnTo>
                                <a:pt x="262522" y="58774"/>
                              </a:lnTo>
                              <a:lnTo>
                                <a:pt x="262522" y="2386208"/>
                              </a:lnTo>
                              <a:lnTo>
                                <a:pt x="58773" y="238620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10920131" y="912950"/>
                          <a:ext cx="1724028" cy="2586036"/>
                        </a:xfrm>
                        <a:custGeom>
                          <a:avLst/>
                          <a:gdLst>
                            <a:gd name="connsiteX0" fmla="*/ 889439 w 1724024"/>
                            <a:gd name="connsiteY0" fmla="*/ 1469340 h 2586037"/>
                            <a:gd name="connsiteX1" fmla="*/ 1273428 w 1724024"/>
                            <a:gd name="connsiteY1" fmla="*/ 967805 h 2586037"/>
                            <a:gd name="connsiteX2" fmla="*/ 881604 w 1724024"/>
                            <a:gd name="connsiteY2" fmla="*/ 458434 h 2586037"/>
                            <a:gd name="connsiteX3" fmla="*/ 528962 w 1724024"/>
                            <a:gd name="connsiteY3" fmla="*/ 983478 h 2586037"/>
                            <a:gd name="connsiteX4" fmla="*/ 889439 w 1724024"/>
                            <a:gd name="connsiteY4" fmla="*/ 1469340 h 2586037"/>
                            <a:gd name="connsiteX5" fmla="*/ 1720107 w 1724024"/>
                            <a:gd name="connsiteY5" fmla="*/ 105792 h 2586037"/>
                            <a:gd name="connsiteX6" fmla="*/ 1720107 w 1724024"/>
                            <a:gd name="connsiteY6" fmla="*/ 1751453 h 2586037"/>
                            <a:gd name="connsiteX7" fmla="*/ 850257 w 1724024"/>
                            <a:gd name="connsiteY7" fmla="*/ 2550774 h 2586037"/>
                            <a:gd name="connsiteX8" fmla="*/ 97956 w 1724024"/>
                            <a:gd name="connsiteY8" fmla="*/ 2033566 h 2586037"/>
                            <a:gd name="connsiteX9" fmla="*/ 591653 w 1724024"/>
                            <a:gd name="connsiteY9" fmla="*/ 2033566 h 2586037"/>
                            <a:gd name="connsiteX10" fmla="*/ 912949 w 1724024"/>
                            <a:gd name="connsiteY10" fmla="*/ 2205968 h 2586037"/>
                            <a:gd name="connsiteX11" fmla="*/ 1273428 w 1724024"/>
                            <a:gd name="connsiteY11" fmla="*/ 1806308 h 2586037"/>
                            <a:gd name="connsiteX12" fmla="*/ 1273428 w 1724024"/>
                            <a:gd name="connsiteY12" fmla="*/ 1594723 h 2586037"/>
                            <a:gd name="connsiteX13" fmla="*/ 1265591 w 1724024"/>
                            <a:gd name="connsiteY13" fmla="*/ 1586887 h 2586037"/>
                            <a:gd name="connsiteX14" fmla="*/ 803239 w 1724024"/>
                            <a:gd name="connsiteY14" fmla="*/ 1845491 h 2586037"/>
                            <a:gd name="connsiteX15" fmla="*/ 58774 w 1724024"/>
                            <a:gd name="connsiteY15" fmla="*/ 952132 h 2586037"/>
                            <a:gd name="connsiteX16" fmla="*/ 771892 w 1724024"/>
                            <a:gd name="connsiteY16" fmla="*/ 58774 h 2586037"/>
                            <a:gd name="connsiteX17" fmla="*/ 1273428 w 1724024"/>
                            <a:gd name="connsiteY17" fmla="*/ 364396 h 2586037"/>
                            <a:gd name="connsiteX18" fmla="*/ 1281263 w 1724024"/>
                            <a:gd name="connsiteY18" fmla="*/ 364396 h 2586037"/>
                            <a:gd name="connsiteX19" fmla="*/ 1281263 w 1724024"/>
                            <a:gd name="connsiteY19" fmla="*/ 105792 h 2586037"/>
                            <a:gd name="connsiteX20" fmla="*/ 1720107 w 1724024"/>
                            <a:gd name="connsiteY20" fmla="*/ 105792 h 2586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724024" h="2586037">
                              <a:moveTo>
                                <a:pt x="889439" y="1469340"/>
                              </a:moveTo>
                              <a:cubicBezTo>
                                <a:pt x="1195063" y="1469340"/>
                                <a:pt x="1273428" y="1202899"/>
                                <a:pt x="1273428" y="967805"/>
                              </a:cubicBezTo>
                              <a:cubicBezTo>
                                <a:pt x="1273428" y="685692"/>
                                <a:pt x="1140207" y="458434"/>
                                <a:pt x="881604" y="458434"/>
                              </a:cubicBezTo>
                              <a:cubicBezTo>
                                <a:pt x="717037" y="458434"/>
                                <a:pt x="528962" y="583818"/>
                                <a:pt x="528962" y="983478"/>
                              </a:cubicBezTo>
                              <a:cubicBezTo>
                                <a:pt x="528962" y="1202899"/>
                                <a:pt x="615163" y="1469340"/>
                                <a:pt x="889439" y="1469340"/>
                              </a:cubicBezTo>
                              <a:moveTo>
                                <a:pt x="1720107" y="105792"/>
                              </a:moveTo>
                              <a:lnTo>
                                <a:pt x="1720107" y="1751453"/>
                              </a:lnTo>
                              <a:cubicBezTo>
                                <a:pt x="1720107" y="2049239"/>
                                <a:pt x="1696597" y="2550774"/>
                                <a:pt x="850257" y="2550774"/>
                              </a:cubicBezTo>
                              <a:cubicBezTo>
                                <a:pt x="497616" y="2550774"/>
                                <a:pt x="121464" y="2394044"/>
                                <a:pt x="97956" y="2033566"/>
                              </a:cubicBezTo>
                              <a:lnTo>
                                <a:pt x="591653" y="2033566"/>
                              </a:lnTo>
                              <a:cubicBezTo>
                                <a:pt x="615163" y="2119767"/>
                                <a:pt x="646509" y="2205968"/>
                                <a:pt x="912949" y="2205968"/>
                              </a:cubicBezTo>
                              <a:cubicBezTo>
                                <a:pt x="1155880" y="2205968"/>
                                <a:pt x="1273428" y="2088421"/>
                                <a:pt x="1273428" y="1806308"/>
                              </a:cubicBezTo>
                              <a:lnTo>
                                <a:pt x="1273428" y="1594723"/>
                              </a:lnTo>
                              <a:lnTo>
                                <a:pt x="1265591" y="1586887"/>
                              </a:lnTo>
                              <a:cubicBezTo>
                                <a:pt x="1195063" y="1720107"/>
                                <a:pt x="1077516" y="1845491"/>
                                <a:pt x="803239" y="1845491"/>
                              </a:cubicBezTo>
                              <a:cubicBezTo>
                                <a:pt x="387905" y="1845491"/>
                                <a:pt x="58774" y="1555541"/>
                                <a:pt x="58774" y="952132"/>
                              </a:cubicBezTo>
                              <a:cubicBezTo>
                                <a:pt x="58774" y="356560"/>
                                <a:pt x="395741" y="58774"/>
                                <a:pt x="771892" y="58774"/>
                              </a:cubicBezTo>
                              <a:cubicBezTo>
                                <a:pt x="1093188" y="58774"/>
                                <a:pt x="1218571" y="246849"/>
                                <a:pt x="1273428" y="364396"/>
                              </a:cubicBezTo>
                              <a:lnTo>
                                <a:pt x="1281263" y="364396"/>
                              </a:lnTo>
                              <a:lnTo>
                                <a:pt x="1281263" y="105792"/>
                              </a:lnTo>
                              <a:lnTo>
                                <a:pt x="1720107" y="10579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12965451" y="912950"/>
                          <a:ext cx="1097107" cy="1880755"/>
                        </a:xfrm>
                        <a:custGeom>
                          <a:avLst/>
                          <a:gdLst>
                            <a:gd name="connsiteX0" fmla="*/ 66611 w 1097106"/>
                            <a:gd name="connsiteY0" fmla="*/ 105792 h 1880754"/>
                            <a:gd name="connsiteX1" fmla="*/ 497617 w 1097106"/>
                            <a:gd name="connsiteY1" fmla="*/ 105792 h 1880754"/>
                            <a:gd name="connsiteX2" fmla="*/ 497617 w 1097106"/>
                            <a:gd name="connsiteY2" fmla="*/ 403579 h 1880754"/>
                            <a:gd name="connsiteX3" fmla="*/ 505453 w 1097106"/>
                            <a:gd name="connsiteY3" fmla="*/ 403579 h 1880754"/>
                            <a:gd name="connsiteX4" fmla="*/ 975641 w 1097106"/>
                            <a:gd name="connsiteY4" fmla="*/ 58774 h 1880754"/>
                            <a:gd name="connsiteX5" fmla="*/ 1061843 w 1097106"/>
                            <a:gd name="connsiteY5" fmla="*/ 66610 h 1880754"/>
                            <a:gd name="connsiteX6" fmla="*/ 1061843 w 1097106"/>
                            <a:gd name="connsiteY6" fmla="*/ 528962 h 1880754"/>
                            <a:gd name="connsiteX7" fmla="*/ 928623 w 1097106"/>
                            <a:gd name="connsiteY7" fmla="*/ 521126 h 1880754"/>
                            <a:gd name="connsiteX8" fmla="*/ 513290 w 1097106"/>
                            <a:gd name="connsiteY8" fmla="*/ 936459 h 1880754"/>
                            <a:gd name="connsiteX9" fmla="*/ 513290 w 1097106"/>
                            <a:gd name="connsiteY9" fmla="*/ 1837654 h 1880754"/>
                            <a:gd name="connsiteX10" fmla="*/ 58774 w 1097106"/>
                            <a:gd name="connsiteY10" fmla="*/ 1837654 h 1880754"/>
                            <a:gd name="connsiteX11" fmla="*/ 58774 w 1097106"/>
                            <a:gd name="connsiteY11" fmla="*/ 105792 h 1880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97106" h="1880754">
                              <a:moveTo>
                                <a:pt x="66611" y="105792"/>
                              </a:moveTo>
                              <a:lnTo>
                                <a:pt x="497617" y="105792"/>
                              </a:lnTo>
                              <a:lnTo>
                                <a:pt x="497617" y="403579"/>
                              </a:lnTo>
                              <a:lnTo>
                                <a:pt x="505453" y="403579"/>
                              </a:lnTo>
                              <a:cubicBezTo>
                                <a:pt x="599491" y="231176"/>
                                <a:pt x="701364" y="58774"/>
                                <a:pt x="975641" y="58774"/>
                              </a:cubicBezTo>
                              <a:cubicBezTo>
                                <a:pt x="1006988" y="58774"/>
                                <a:pt x="1030497" y="58774"/>
                                <a:pt x="1061843" y="66610"/>
                              </a:cubicBezTo>
                              <a:lnTo>
                                <a:pt x="1061843" y="528962"/>
                              </a:lnTo>
                              <a:cubicBezTo>
                                <a:pt x="1022661" y="521126"/>
                                <a:pt x="975641" y="521126"/>
                                <a:pt x="928623" y="521126"/>
                              </a:cubicBezTo>
                              <a:cubicBezTo>
                                <a:pt x="575982" y="521126"/>
                                <a:pt x="513290" y="740547"/>
                                <a:pt x="513290" y="936459"/>
                              </a:cubicBezTo>
                              <a:lnTo>
                                <a:pt x="513290" y="1837654"/>
                              </a:lnTo>
                              <a:lnTo>
                                <a:pt x="58774" y="1837654"/>
                              </a:lnTo>
                              <a:lnTo>
                                <a:pt x="58774" y="10579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15018608" y="356560"/>
                          <a:ext cx="1802390" cy="2429308"/>
                        </a:xfrm>
                        <a:custGeom>
                          <a:avLst/>
                          <a:gdLst>
                            <a:gd name="connsiteX0" fmla="*/ 912950 w 1802389"/>
                            <a:gd name="connsiteY0" fmla="*/ 2064912 h 2429307"/>
                            <a:gd name="connsiteX1" fmla="*/ 1312610 w 1802389"/>
                            <a:gd name="connsiteY1" fmla="*/ 1563377 h 2429307"/>
                            <a:gd name="connsiteX2" fmla="*/ 920786 w 1802389"/>
                            <a:gd name="connsiteY2" fmla="*/ 1006987 h 2429307"/>
                            <a:gd name="connsiteX3" fmla="*/ 536799 w 1802389"/>
                            <a:gd name="connsiteY3" fmla="*/ 1539868 h 2429307"/>
                            <a:gd name="connsiteX4" fmla="*/ 912950 w 1802389"/>
                            <a:gd name="connsiteY4" fmla="*/ 2064912 h 2429307"/>
                            <a:gd name="connsiteX5" fmla="*/ 1743616 w 1802389"/>
                            <a:gd name="connsiteY5" fmla="*/ 2394044 h 2429307"/>
                            <a:gd name="connsiteX6" fmla="*/ 1296937 w 1802389"/>
                            <a:gd name="connsiteY6" fmla="*/ 2394044 h 2429307"/>
                            <a:gd name="connsiteX7" fmla="*/ 1296937 w 1802389"/>
                            <a:gd name="connsiteY7" fmla="*/ 2174622 h 2429307"/>
                            <a:gd name="connsiteX8" fmla="*/ 1289102 w 1802389"/>
                            <a:gd name="connsiteY8" fmla="*/ 2174622 h 2429307"/>
                            <a:gd name="connsiteX9" fmla="*/ 787566 w 1802389"/>
                            <a:gd name="connsiteY9" fmla="*/ 2441063 h 2429307"/>
                            <a:gd name="connsiteX10" fmla="*/ 58774 w 1802389"/>
                            <a:gd name="connsiteY10" fmla="*/ 1508522 h 2429307"/>
                            <a:gd name="connsiteX11" fmla="*/ 771894 w 1802389"/>
                            <a:gd name="connsiteY11" fmla="*/ 615163 h 2429307"/>
                            <a:gd name="connsiteX12" fmla="*/ 1273428 w 1802389"/>
                            <a:gd name="connsiteY12" fmla="*/ 881604 h 2429307"/>
                            <a:gd name="connsiteX13" fmla="*/ 1281265 w 1802389"/>
                            <a:gd name="connsiteY13" fmla="*/ 881604 h 2429307"/>
                            <a:gd name="connsiteX14" fmla="*/ 1281265 w 1802389"/>
                            <a:gd name="connsiteY14" fmla="*/ 58774 h 2429307"/>
                            <a:gd name="connsiteX15" fmla="*/ 1735780 w 1802389"/>
                            <a:gd name="connsiteY15" fmla="*/ 58774 h 2429307"/>
                            <a:gd name="connsiteX16" fmla="*/ 1735780 w 1802389"/>
                            <a:gd name="connsiteY16" fmla="*/ 2394044 h 2429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02389" h="2429307">
                              <a:moveTo>
                                <a:pt x="912950" y="2064912"/>
                              </a:moveTo>
                              <a:cubicBezTo>
                                <a:pt x="1202900" y="2064912"/>
                                <a:pt x="1312610" y="1821981"/>
                                <a:pt x="1312610" y="1563377"/>
                              </a:cubicBezTo>
                              <a:cubicBezTo>
                                <a:pt x="1312610" y="1289101"/>
                                <a:pt x="1234245" y="1006987"/>
                                <a:pt x="920786" y="1006987"/>
                              </a:cubicBezTo>
                              <a:cubicBezTo>
                                <a:pt x="630837" y="1006987"/>
                                <a:pt x="536799" y="1265591"/>
                                <a:pt x="536799" y="1539868"/>
                              </a:cubicBezTo>
                              <a:cubicBezTo>
                                <a:pt x="536799" y="1751453"/>
                                <a:pt x="615164" y="2064912"/>
                                <a:pt x="912950" y="2064912"/>
                              </a:cubicBezTo>
                              <a:moveTo>
                                <a:pt x="1743616" y="2394044"/>
                              </a:moveTo>
                              <a:lnTo>
                                <a:pt x="1296937" y="2394044"/>
                              </a:lnTo>
                              <a:lnTo>
                                <a:pt x="1296937" y="2174622"/>
                              </a:lnTo>
                              <a:lnTo>
                                <a:pt x="1289102" y="2174622"/>
                              </a:lnTo>
                              <a:cubicBezTo>
                                <a:pt x="1179390" y="2370534"/>
                                <a:pt x="975642" y="2441063"/>
                                <a:pt x="787566" y="2441063"/>
                              </a:cubicBezTo>
                              <a:cubicBezTo>
                                <a:pt x="278195" y="2441063"/>
                                <a:pt x="58774" y="1986547"/>
                                <a:pt x="58774" y="1508522"/>
                              </a:cubicBezTo>
                              <a:cubicBezTo>
                                <a:pt x="58774" y="912950"/>
                                <a:pt x="395742" y="615163"/>
                                <a:pt x="771894" y="615163"/>
                              </a:cubicBezTo>
                              <a:cubicBezTo>
                                <a:pt x="1061843" y="615163"/>
                                <a:pt x="1202900" y="771893"/>
                                <a:pt x="1273428" y="881604"/>
                              </a:cubicBezTo>
                              <a:lnTo>
                                <a:pt x="1281265" y="881604"/>
                              </a:lnTo>
                              <a:lnTo>
                                <a:pt x="1281265" y="58774"/>
                              </a:lnTo>
                              <a:lnTo>
                                <a:pt x="1735780" y="58774"/>
                              </a:lnTo>
                              <a:lnTo>
                                <a:pt x="1735780" y="2394044"/>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0E8D49ED">
            <v:group id="Graphic 6" style="position:absolute;margin-left:240.15pt;margin-top:-16.95pt;width:149.1pt;height:30.65pt;z-index:251764736;mso-position-horizontal-relative:margin;mso-width-relative:margin;mso-height-relative:margin" coordsize="168797,35577" coordorigin="-587,-587" o:spid="_x0000_s1026" w14:anchorId="0F5D4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">
              <v:shape id="Freeform: Shape 17" style="position:absolute;left:141801;top:-587;width:7836;height:7835;visibility:visible;mso-wrap-style:square;v-text-anchor:middle" coordsize="783647,783647" o:spid="_x0000_s1027" filled="f" stroked="f" path="m724874,395742l387905,724874,58774,395742,387905,58774,724874,395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">
                <v:stroke joinstyle="miter"/>
                <v:path arrowok="t" o:connecttype="custom" o:connectlocs="724875,395743;387905,724875;58774,395743;387905,58774" o:connectangles="0,0,0,0"/>
              </v:shape>
              <v:shape id="Freeform: Shape 18" style="position:absolute;left:142819;top:9521;width:5486;height:18024;visibility:visible;mso-wrap-style:square;v-text-anchor:middle" coordsize="548553,1802389" o:spid="_x0000_s1028" filled="f" stroked="f" path="m58774,58774r454516,l513290,1798471r-454516,l58774,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">
                <v:stroke joinstyle="miter"/>
                <v:path arrowok="t" o:connecttype="custom" o:connectlocs="58774,58774;513290,58774;513290,1798472;58774,1798472" o:connectangles="0,0,0,0"/>
              </v:shape>
              <v:shape id="Freeform: Shape 20" style="position:absolute;left:-587;top:9678;width:14104;height:18023;visibility:visible;mso-wrap-style:square;v-text-anchor:middle" coordsize="1410565,1802389" o:spid="_x0000_s1029" filled="f" stroked="f" path="m58774,105792r203748,l262522,395742r7836,c340887,191994,568145,58774,803239,58774v470189,,611245,250767,611245,650427l1414484,1790635r-203748,l1210736,740547v,-289950,-94038,-509371,-423170,-509371c466270,231176,270358,481943,262522,803239r,979559l58774,1782798r,-16770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">
                <v:stroke joinstyle="miter"/>
                <v:path arrowok="t" o:connecttype="custom" o:connectlocs="58774,105792;262522,105792;262522,395742;270358,395742;803240,58774;1414485,709201;1414485,1790636;1210737,1790636;1210737,740547;787567,231176;262522,803239;262522,1782799;58774,1782799;58774,105792" o:connectangles="0,0,0,0,0,0,0,0,0,0,0,0,0,0"/>
              </v:shape>
              <v:shape id="Freeform: Shape 23" style="position:absolute;left:15868;top:9678;width:16457;height:18807;visibility:visible;mso-wrap-style:square;v-text-anchor:middle" coordsize="1645660,1880754" o:spid="_x0000_s1030" filled="f" stroked="f" path="m1226409,865931r,c1195063,912950,1101025,928623,1046170,944295v-344805,62692,-775811,54856,-775811,383988c270359,1532031,450597,1657415,646509,1657415v313459,,587736,-195912,579900,-525044l1226409,865931xm137138,623000c152811,231176,434924,58774,811075,58774v297787,,619082,94037,619082,540717l1430157,1492849v,78365,39183,125384,117547,125384c1571214,1618233,1594723,1610396,1610396,1602560r,172402c1563377,1782798,1532031,1790635,1477176,1790635v-203748,,-242931,-117547,-242931,-289950l1234245,1500685v-141056,219422,-289950,344806,-611245,344806c317377,1845491,58774,1688761,58774,1351792v,-470188,454515,-485861,901194,-540717c1132371,795402,1218572,771893,1218572,583817v,-274276,-195912,-344804,-438842,-344804c528962,239013,340887,356560,333050,630836r-195912,l137138,623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">
                <v:stroke joinstyle="miter"/>
                <v:path arrowok="t" o:connecttype="custom" o:connectlocs="1226409,865931;1226409,865931;1046170,944296;270359,1328284;646509,1657416;1226409,1132372;1226409,865931;137138,623000;811075,58774;1430157,599491;1430157,1492850;1547704,1618234;1610396,1602561;1610396,1774963;1477176,1790636;1234245,1500686;1234245,1500686;623000,1845492;58774,1351793;959968,811075;1218572,583817;779730,239013;333050,630836;137138,630836" o:connectangles="0,0,0,0,0,0,0,0,0,0,0,0,0,0,0,0,0,0,0,0,0,0,0,0"/>
              </v:shape>
              <v:shape id="Freeform: Shape 24" style="position:absolute;left:32638;top:5132;width:9404;height:22726;visibility:visible;mso-wrap-style:square;v-text-anchor:middle" coordsize="940377,2272578" o:spid="_x0000_s1031" filled="f" stroked="f" path="m552472,560308r336968,l889440,732711r-336968,l552472,1869000v,133220,23509,211585,164566,219421c771893,2088421,834585,2088421,889440,2080585r,172402c826748,2252987,771893,2260824,709201,2260824v-274277,,-368314,-94038,-360478,-376151l348723,732711r-289949,l58774,560308r289949,l348723,58774r203749,l552472,5603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">
                <v:stroke joinstyle="miter"/>
                <v:path arrowok="t" o:connecttype="custom" o:connectlocs="552472,560308;889440,560308;889440,732711;552472,732711;552472,1869000;717038,2088421;889440,2080585;889440,2252987;709201,2260824;348723,1884673;348723,732711;58774,732711;58774,560308;348723,560308;348723,58774;552472,58774;552472,560308" o:connectangles="0,0,0,0,0,0,0,0,0,0,0,0,0,0,0,0,0"/>
              </v:shape>
              <v:shape id="Freeform: Shape 64" style="position:absolute;left:44707;top:3722;width:3134;height:24293;visibility:visible;mso-wrap-style:square;v-text-anchor:middle" coordsize="313459,2429307" o:spid="_x0000_s1032" filled="f" stroked="f" path="m58774,701365r203748,l262522,2378371r-203748,l58774,701365xm58774,58774r203748,l262522,387906r-203748,l58774,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">
                <v:stroke joinstyle="miter"/>
                <v:path arrowok="t" o:connecttype="custom" o:connectlocs="58774,701365;262522,701365;262522,2378372;58774,2378372;58774,701365;58774,58774;262522,58774;262522,387906;58774,387906;58774,58774" o:connectangles="0,0,0,0,0,0,0,0,0,0"/>
              </v:shape>
              <v:shape id="Freeform: Shape 65" style="position:absolute;left:44707;top:10148;width:3134;height:17240;visibility:visible;mso-wrap-style:square;v-text-anchor:middle" coordsize="313459,1724024" o:spid="_x0000_s1033" filled="f" stroked="f" path="m58774,58774r203748,l262522,1735780r-203748,l58774,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">
                <v:stroke joinstyle="miter"/>
                <v:path arrowok="t" o:connecttype="custom" o:connectlocs="58774,58774;262522,58774;262522,1735781;58774,1735781" o:connectangles="0,0,0,0"/>
              </v:shape>
              <v:shape id="Freeform: Shape 66" style="position:absolute;left:44707;top:3722;width:3134;height:3918;visibility:visible;mso-wrap-style:square;v-text-anchor:middle" coordsize="313459,391823" o:spid="_x0000_s1034" filled="f" stroked="f" path="m58774,58774r203748,l262522,387906r-203748,l58774,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">
                <v:stroke joinstyle="miter"/>
                <v:path arrowok="t" o:connecttype="custom" o:connectlocs="58774,58774;262522,58774;262522,387907;58774,387907" o:connectangles="0,0,0,0"/>
              </v:shape>
              <v:shape id="Freeform: Shape 67" style="position:absolute;left:49800;top:9678;width:16457;height:18807;visibility:visible;mso-wrap-style:square;v-text-anchor:middle" coordsize="1645660,1880754" o:spid="_x0000_s1035" filled="f" stroked="f" path="m262522,944295v,360478,195912,713120,587736,713120c1242082,1657415,1437993,1296937,1437993,944295v,-360478,-195911,-713119,-587735,-713119c458434,231176,262522,583817,262522,944295t1379220,c1641742,1422321,1359629,1829818,850258,1829818v-509371,,-791484,-407497,-791484,-885523c58774,466270,340887,58774,850258,58774v509371,,791484,407496,791484,885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">
                <v:stroke joinstyle="miter"/>
                <v:path arrowok="t" o:connecttype="custom" o:connectlocs="262522,944296;850258,1657416;1437993,944296;850258,231176;262522,944296;1641742,944296;850258,1829819;58774,944296;850258,58774;1641742,944296" o:connectangles="0,0,0,0,0,0,0,0,0,0"/>
              </v:shape>
              <v:shape id="Freeform: Shape 68" style="position:absolute;left:68608;top:9678;width:14106;height:18023;visibility:visible;mso-wrap-style:square;v-text-anchor:middle" coordsize="1410565,1802389" o:spid="_x0000_s1036" filled="f" stroked="f" path="m58774,105792r203748,l262522,395742r7836,c348723,191994,568145,58774,803239,58774v470189,,611245,250767,611245,650427l1414484,1790635r-203748,l1210736,740547v,-289950,-94038,-509371,-423170,-509371c466270,231176,270358,481943,262522,803239r,979559l58774,1782798r,-16770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">
                <v:stroke joinstyle="miter"/>
                <v:path arrowok="t" o:connecttype="custom" o:connectlocs="58774,105792;262522,105792;262522,395742;270358,395742;803240,58774;1414485,709201;1414485,1790636;1210737,1790636;1210737,740547;787567,231176;262522,803239;262522,1782799;58774,1782799;58774,105792" o:connectangles="0,0,0,0,0,0,0,0,0,0,0,0,0,0"/>
              </v:shape>
              <v:shape id="Freeform: Shape 70" style="position:absolute;left:85064;top:9678;width:16457;height:18807;visibility:visible;mso-wrap-style:square;v-text-anchor:middle" coordsize="1645660,1880754" o:spid="_x0000_s1037" filled="f" stroked="f" path="m1226408,865931r,c1195063,912950,1101025,928623,1046170,944295v-344806,62692,-775812,54856,-775812,383988c270358,1532031,450597,1657415,646509,1657415v313459,,587736,-195912,579899,-525044l1226408,865931xm137138,623000c160647,231176,434924,58774,811075,58774v297786,,619082,94037,619082,540717l1430157,1492849v,78365,39183,125384,117547,125384c1571214,1618233,1594722,1610396,1610396,1602560r,172402c1563377,1782798,1532032,1790635,1477176,1790635v-203748,,-242931,-117547,-242931,-289950l1226408,1500685v-141056,219422,-289949,344806,-611245,344806c309541,1845491,58774,1688761,58774,1351792v,-470188,454515,-485861,893358,-540717c1116698,795402,1210736,771893,1210736,583817v,-274276,-195912,-344804,-438843,-344804c521125,239013,333050,356560,325213,630836r-188075,l137138,623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">
                <v:stroke joinstyle="miter"/>
                <v:path arrowok="t" o:connecttype="custom" o:connectlocs="1226408,865931;1226408,865931;1046170,944296;270358,1328284;646509,1657416;1226408,1132372;1226408,865931;137138,623000;811075,58774;1430157,599491;1430157,1492850;1547704,1618234;1610396,1602561;1610396,1774963;1477176,1790636;1234245,1500686;1226408,1500686;615163,1845492;58774,1351793;952132,811075;1210736,583817;771893,239013;325213,630836;137138,630836" o:connectangles="0,0,0,0,0,0,0,0,0,0,0,0,0,0,0,0,0,0,0,0,0,0,0,0"/>
              </v:shape>
              <v:shape id="Freeform: Shape 71" style="position:absolute;left:103950;top:3722;width:3135;height:24293;visibility:visible;mso-wrap-style:square;v-text-anchor:middle" coordsize="313459,2429307" o:spid="_x0000_s1038" filled="f" stroked="f" path="m58773,58774r203749,l262522,2386208r-203749,l58773,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">
                <v:stroke joinstyle="miter"/>
                <v:path arrowok="t" o:connecttype="custom" o:connectlocs="58773,58774;262522,58774;262522,2386209;58773,2386209" o:connectangles="0,0,0,0"/>
              </v:shape>
              <v:shape id="Freeform: Shape 72" style="position:absolute;left:103950;top:3722;width:3135;height:24293;visibility:visible;mso-wrap-style:square;v-text-anchor:middle" coordsize="313459,2429307" o:spid="_x0000_s1039" filled="f" stroked="f" path="m58773,58774r203749,l262522,2386208r-203749,l58773,587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">
                <v:stroke joinstyle="miter"/>
                <v:path arrowok="t" o:connecttype="custom" o:connectlocs="58773,58774;262522,58774;262522,2386209;58773,2386209" o:connectangles="0,0,0,0"/>
              </v:shape>
              <v:shape id="Freeform: Shape 73" style="position:absolute;left:109201;top:9129;width:17240;height:25860;visibility:visible;mso-wrap-style:square;v-text-anchor:middle" coordsize="1724024,2586037" o:spid="_x0000_s1040" filled="f" stroked="f" path="m889439,1469340v305624,,383989,-266441,383989,-501535c1273428,685692,1140207,458434,881604,458434v-164567,,-352642,125384,-352642,525044c528962,1202899,615163,1469340,889439,1469340m1720107,105792r,1645661c1720107,2049239,1696597,2550774,850257,2550774v-352641,,-728793,-156730,-752301,-517208l591653,2033566v23510,86201,54856,172402,321296,172402c1155880,2205968,1273428,2088421,1273428,1806308r,-211585l1265591,1586887v-70528,133220,-188075,258604,-462352,258604c387905,1845491,58774,1555541,58774,952132,58774,356560,395741,58774,771892,58774v321296,,446679,188075,501536,305622l1281263,364396r,-258604l1720107,1057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">
                <v:stroke joinstyle="miter"/>
                <v:path arrowok="t" o:connecttype="custom" o:connectlocs="889441,1469339;1273431,967805;881606,458434;528963,983478;889441,1469339;1720111,105792;1720111,1751452;850259,2550773;97956,2033565;591654,2033565;912951,2205967;1273431,1806307;1273431,1594722;1265594,1586886;803241,1845490;58774,952132;771894,58774;1273431,364396;1281266,364396;1281266,105792;1720111,105792" o:connectangles="0,0,0,0,0,0,0,0,0,0,0,0,0,0,0,0,0,0,0,0,0"/>
              </v:shape>
              <v:shape id="Freeform: Shape 74" style="position:absolute;left:129654;top:9129;width:10971;height:18808;visibility:visible;mso-wrap-style:square;v-text-anchor:middle" coordsize="1097106,1880754" o:spid="_x0000_s1041" filled="f" stroked="f" path="m66611,105792r431006,l497617,403579r7836,c599491,231176,701364,58774,975641,58774v31347,,54856,,86202,7836l1061843,528962v-39182,-7836,-86202,-7836,-133220,-7836c575982,521126,513290,740547,513290,936459r,901195l58774,1837654r,-1731862l66611,1057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">
                <v:stroke joinstyle="miter"/>
                <v:path arrowok="t" o:connecttype="custom" o:connectlocs="66611,105792;497617,105792;497617,403579;505453,403579;975642,58774;1061844,66610;1061844,528962;928624,521126;513290,936459;513290,1837655;58774,1837655;58774,105792" o:connectangles="0,0,0,0,0,0,0,0,0,0,0,0"/>
              </v:shape>
              <v:shape id="Freeform: Shape 75" style="position:absolute;left:150186;top:3565;width:18023;height:24293;visibility:visible;mso-wrap-style:square;v-text-anchor:middle" coordsize="1802389,2429307" o:spid="_x0000_s1042" filled="f" stroked="f" path="m912950,2064912v289950,,399660,-242931,399660,-501535c1312610,1289101,1234245,1006987,920786,1006987v-289949,,-383987,258604,-383987,532881c536799,1751453,615164,2064912,912950,2064912t830666,329132l1296937,2394044r,-219422l1289102,2174622v-109712,195912,-313460,266441,-501536,266441c278195,2441063,58774,1986547,58774,1508522v,-595572,336968,-893359,713120,-893359c1061843,615163,1202900,771893,1273428,881604r7837,l1281265,58774r454515,l1735780,2394044r7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">
                <v:stroke joinstyle="miter"/>
                <v:path arrowok="t" o:connecttype="custom" o:connectlocs="912951,2064913;1312611,1563378;920787,1006987;536799,1539869;912951,2064913;1743617,2394045;1296938,2394045;1296938,2174623;1289103,2174623;787566,2441064;58774,1508523;771894,615163;1273429,881604;1281266,881604;1281266,58774;1735781,58774;1735781,2394045" o:connectangles="0,0,0,0,0,0,0,0,0,0,0,0,0,0,0,0,0"/>
              </v:shape>
              <w10:wrap anchorx="margin"/>
            </v:group>
          </w:pict>
        </mc:Fallback>
      </mc:AlternateContent>
    </w:r>
    <w:r w:rsidRPr="00F02108" w:rsidR="00F02108">
      <w:rPr>
        <w:rStyle w:val="Bold"/>
      </w:rPr>
      <w:t xml:space="preserve"> </w:t>
    </w:r>
    <w:r w:rsidRPr="006479BA" w:rsidR="00F02108">
      <w:rPr>
        <w:rStyle w:val="Bold"/>
      </w:rPr>
      <w:t>National Grid</w:t>
    </w:r>
    <w:r w:rsidR="00F02108">
      <w:t> </w:t>
    </w:r>
    <w:r w:rsidRPr="001F3114" w:rsidR="00F02108">
      <w:t>|</w:t>
    </w:r>
    <w:r w:rsidR="00F02108">
      <w:t> </w:t>
    </w:r>
    <w:r>
      <w:fldChar w:fldCharType="begin"/>
    </w:r>
    <w:r>
      <w:instrText> STYLEREF  "Cover date"  \* MERGEFORMAT </w:instrText>
    </w:r>
    <w:r>
      <w:fldChar w:fldCharType="separate"/>
    </w:r>
    <w:r w:rsidR="005F3644">
      <w:t>January 2019</w:t>
    </w:r>
    <w:r>
      <w:fldChar w:fldCharType="end"/>
    </w:r>
    <w:r w:rsidR="00F02108">
      <w:t> </w:t>
    </w:r>
    <w:r w:rsidRPr="001F3114" w:rsidR="00F02108">
      <w:t>|</w:t>
    </w:r>
    <w:r w:rsidR="00F02108">
      <w:t> </w:t>
    </w:r>
    <w:r>
      <w:fldChar w:fldCharType="begin"/>
    </w:r>
    <w:r>
      <w:instrText> STYLEREF  Cover  \* MERGEFORMAT </w:instrText>
    </w:r>
    <w:r>
      <w:fldChar w:fldCharType="separate"/>
    </w:r>
    <w:r w:rsidR="005F3644">
      <w:t>Locational Trades at GB Points</w:t>
    </w:r>
    <w:r>
      <w:fldChar w:fldCharType="end"/>
    </w:r>
    <w:r w:rsidRPr="001F3114" w:rsidR="00F02108">
      <w:ptab w:alignment="right" w:relativeTo="margin" w:leader="none"/>
    </w:r>
    <w:r w:rsidRPr="001F3114" w:rsidR="00F02108">
      <w:fldChar w:fldCharType="begin"/>
    </w:r>
    <w:r w:rsidRPr="001F3114" w:rsidR="00F02108">
      <w:instrText xml:space="preserve"> PAGE   \* MERGEFORMAT </w:instrText>
    </w:r>
    <w:r w:rsidRPr="001F3114" w:rsidR="00F02108">
      <w:fldChar w:fldCharType="separate"/>
    </w:r>
    <w:r w:rsidR="001B60BC">
      <w:t>0</w:t>
    </w:r>
    <w:r w:rsidRPr="001F3114" w:rsidR="00F0210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6B5E" w:rsidR="000C4CBE" w:rsidP="00283F32" w:rsidRDefault="001B60BC" w14:paraId="695E4005" w14:textId="77777777">
    <w:pPr>
      <w:pStyle w:val="Footer"/>
    </w:pPr>
    <w:r>
      <w:fldChar w:fldCharType="begin"/>
    </w:r>
    <w:r>
      <w:instrText> STYLEREF  Cover  \* MERGEFORMAT </w:instrText>
    </w:r>
    <w:r>
      <w:fldChar w:fldCharType="separate"/>
    </w:r>
    <w:r w:rsidR="00F4739E">
      <w:t>Locational Trades at Interconnector Points</w:t>
    </w:r>
    <w:r>
      <w:fldChar w:fldCharType="end"/>
    </w:r>
    <w:r w:rsidR="000C4CBE">
      <w:t xml:space="preserve"> </w:t>
    </w:r>
    <w:r w:rsidR="000C4CBE">
      <w:rPr>
        <w:rFonts w:cstheme="minorHAnsi"/>
      </w:rPr>
      <w:t>●</w:t>
    </w:r>
    <w:r w:rsidR="000C4CBE">
      <w:t xml:space="preserve"> </w:t>
    </w:r>
    <w:r>
      <w:fldChar w:fldCharType="begin"/>
    </w:r>
    <w:r>
      <w:instrText> STYLEREF  "Cover date"  \* MERGEFORMAT </w:instrText>
    </w:r>
    <w:r>
      <w:fldChar w:fldCharType="separate"/>
    </w:r>
    <w:r w:rsidR="00F4739E">
      <w:t>August 2018</w:t>
    </w:r>
    <w:r>
      <w:fldChar w:fldCharType="end"/>
    </w:r>
    <w:r w:rsidR="000C4CBE">
      <w:t xml:space="preserve"> </w:t>
    </w:r>
    <w:r w:rsidR="000C4CBE">
      <w:rPr>
        <w:rFonts w:cstheme="minorHAnsi"/>
      </w:rPr>
      <w:t>●</w:t>
    </w:r>
    <w:r w:rsidR="000C4CBE">
      <w:t xml:space="preserve"> </w:t>
    </w:r>
    <w:r w:rsidRPr="00134F82" w:rsidR="000C4CBE">
      <w:fldChar w:fldCharType="begin"/>
    </w:r>
    <w:r w:rsidRPr="00134F82" w:rsidR="000C4CBE">
      <w:instrText xml:space="preserve"> PAGE   \* MERGEFORMAT </w:instrText>
    </w:r>
    <w:r w:rsidRPr="00134F82" w:rsidR="000C4CBE">
      <w:fldChar w:fldCharType="separate"/>
    </w:r>
    <w:r w:rsidR="000C4CBE">
      <w:t>1</w:t>
    </w:r>
    <w:r w:rsidRPr="00134F82" w:rsidR="000C4CB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FA8" w:rsidP="00C85041" w:rsidRDefault="003E5FA8" w14:paraId="68CBBB36" w14:textId="77777777">
    <w:pPr>
      <w:pStyle w:val="Footer"/>
      <w:jc w:val="center"/>
    </w:pPr>
    <w:r>
      <w:t>UNCONTROLLED WHEN PRINTED / OFFLINE</w:t>
    </w:r>
  </w:p>
  <w:p w:rsidR="003E5FA8" w:rsidRDefault="003E5FA8" w14:paraId="6AD9E5EC"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612F7" w:rsidR="000C4CBE" w:rsidP="00283F32" w:rsidRDefault="000C4CBE" w14:paraId="77293BBE" w14:textId="77777777">
    <w:pPr>
      <w:pStyle w:val="Backcoverdisclaimer"/>
      <w:rPr>
        <w:rStyle w:val="Bold"/>
      </w:rPr>
    </w:pPr>
    <w:r w:rsidRPr="00E612F7">
      <w:rPr>
        <w:rStyle w:val="Bold"/>
      </w:rPr>
      <w:t>nationalgrideso.com</w:t>
    </w:r>
  </w:p>
  <w:p w:rsidRPr="00E612F7" w:rsidR="000C4CBE" w:rsidP="00283F32" w:rsidRDefault="000C4CBE" w14:paraId="03E5D6EC" w14:textId="77777777">
    <w:pPr>
      <w:pStyle w:val="Backcoverdisclaimer"/>
    </w:pPr>
    <w:r w:rsidRPr="00E612F7">
      <w:t xml:space="preserve">Faraday House, Warwick Technology Park, </w:t>
    </w:r>
    <w:r w:rsidRPr="00E612F7">
      <w:br/>
    </w:r>
    <w:r w:rsidRPr="00E612F7">
      <w:t xml:space="preserve">Gallows Hill, Warwick, CV346DA </w:t>
    </w:r>
  </w:p>
  <w:p w:rsidR="000C4CBE" w:rsidP="00283F32" w:rsidRDefault="000C4CBE" w14:paraId="2372C89E" w14:textId="77777777">
    <w:pPr>
      <w:pStyle w:val="Backcoverdisclaimer"/>
    </w:pPr>
  </w:p>
  <w:p w:rsidR="000C4CBE" w:rsidP="00283F32" w:rsidRDefault="000C4CBE" w14:paraId="058727AC" w14:textId="77777777">
    <w:pPr>
      <w:pStyle w:val="Backcoverdisclaimer"/>
    </w:pPr>
  </w:p>
  <w:p w:rsidR="000C4CBE" w:rsidP="00283F32" w:rsidRDefault="000C4CBE" w14:paraId="2D09B5E5" w14:textId="77777777">
    <w:pPr>
      <w:pStyle w:val="Backcoverdisclaimer"/>
    </w:pPr>
  </w:p>
  <w:p w:rsidR="000C4CBE" w:rsidP="00283F32" w:rsidRDefault="000C4CBE" w14:paraId="6893E5CF" w14:textId="77777777">
    <w:pPr>
      <w:pStyle w:val="Backcoverdisclaimer"/>
    </w:pPr>
  </w:p>
  <w:p w:rsidR="000C4CBE" w:rsidP="00283F32" w:rsidRDefault="000C4CBE" w14:paraId="0CE42B51" w14:textId="77777777">
    <w:pPr>
      <w:pStyle w:val="Backcoverdisclaimer"/>
    </w:pPr>
  </w:p>
  <w:p w:rsidR="000C4CBE" w:rsidP="00283F32" w:rsidRDefault="000C4CBE" w14:paraId="285E723B" w14:textId="77777777">
    <w:pPr>
      <w:pStyle w:val="Backcoverdisclaimer"/>
    </w:pPr>
  </w:p>
  <w:p w:rsidRPr="00A64AA5" w:rsidR="000C4CBE" w:rsidP="00283F32" w:rsidRDefault="000C4CBE" w14:paraId="4A5116ED" w14:textId="77777777">
    <w:pPr>
      <w:pStyle w:val="Backcoverdisclaimer"/>
    </w:pPr>
    <w:r w:rsidRPr="00833EA4">
      <w:rPr>
        <w:lang w:val="en-US"/>
      </w:rPr>
      <w:drawing>
        <wp:anchor distT="0" distB="0" distL="114300" distR="114300" simplePos="0" relativeHeight="251695104" behindDoc="0" locked="0" layoutInCell="1" allowOverlap="1" wp14:anchorId="429A75BA" wp14:editId="3AA347D2">
          <wp:simplePos x="0" y="0"/>
          <wp:positionH relativeFrom="page">
            <wp:posOffset>-288290</wp:posOffset>
          </wp:positionH>
          <wp:positionV relativeFrom="paragraph">
            <wp:posOffset>-1017270</wp:posOffset>
          </wp:positionV>
          <wp:extent cx="7844155" cy="3394710"/>
          <wp:effectExtent l="0" t="0" r="444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844155" cy="339471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99200" behindDoc="0" locked="0" layoutInCell="1" allowOverlap="1" wp14:anchorId="250728AB" wp14:editId="1EAFF8BF">
          <wp:simplePos x="0" y="0"/>
          <wp:positionH relativeFrom="leftMargin">
            <wp:posOffset>4514850</wp:posOffset>
          </wp:positionH>
          <wp:positionV relativeFrom="paragraph">
            <wp:posOffset>-107619</wp:posOffset>
          </wp:positionV>
          <wp:extent cx="2047875" cy="30543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ionalGrid_Logo.png"/>
                  <pic:cNvPicPr/>
                </pic:nvPicPr>
                <pic:blipFill>
                  <a:blip>
                    <a:extLst>
                      <a:ext uri="{28A0092B-C50C-407E-A947-70E740481C1C}">
                        <a14:useLocalDpi xmlns:a14="http://schemas.microsoft.com/office/drawing/2010/main" val="0"/>
                      </a:ext>
                    </a:extLst>
                  </a:blip>
                  <a:stretch>
                    <a:fillRect/>
                  </a:stretch>
                </pic:blipFill>
                <pic:spPr>
                  <a:xfrm>
                    <a:off x="0" y="0"/>
                    <a:ext cx="2047875" cy="305435"/>
                  </a:xfrm>
                  <a:prstGeom prst="rect">
                    <a:avLst/>
                  </a:prstGeom>
                </pic:spPr>
              </pic:pic>
            </a:graphicData>
          </a:graphic>
          <wp14:sizeRelH relativeFrom="page">
            <wp14:pctWidth>0</wp14:pctWidth>
          </wp14:sizeRelH>
          <wp14:sizeRelV relativeFrom="page">
            <wp14:pctHeight>0</wp14:pctHeight>
          </wp14:sizeRelV>
        </wp:anchor>
      </w:drawing>
    </w:r>
    <w:r w:rsidRPr="00A64A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753" w:rsidP="00A62BFF" w:rsidRDefault="002B3753" w14:paraId="23E9659B" w14:textId="77777777">
      <w:pPr>
        <w:spacing w:after="0"/>
      </w:pPr>
      <w:r>
        <w:separator/>
      </w:r>
    </w:p>
  </w:footnote>
  <w:footnote w:type="continuationSeparator" w:id="0">
    <w:p w:rsidR="002B3753" w:rsidP="00A62BFF" w:rsidRDefault="002B3753" w14:paraId="4BEBA72D"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628" w:rsidRDefault="00AC4628" w14:paraId="066F40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628" w:rsidRDefault="00AC4628" w14:paraId="2E1CB7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44F22" w:rsidRDefault="00AA026E" w14:paraId="6A1B1924" w14:textId="77777777">
    <w:pPr>
      <w:pStyle w:val="Header"/>
    </w:pPr>
    <w:r w:rsidRPr="00C33D51">
      <w:rPr>
        <w:noProof/>
        <w:lang w:val="en-US"/>
      </w:rPr>
      <mc:AlternateContent>
        <mc:Choice Requires="wps">
          <w:drawing>
            <wp:anchor distT="0" distB="0" distL="114300" distR="114300" simplePos="0" relativeHeight="251763712" behindDoc="0" locked="0" layoutInCell="1" allowOverlap="1" wp14:anchorId="373D9F4F" wp14:editId="5398BBE4">
              <wp:simplePos x="0" y="0"/>
              <wp:positionH relativeFrom="page">
                <wp:posOffset>1052</wp:posOffset>
              </wp:positionH>
              <wp:positionV relativeFrom="page">
                <wp:align>bottom</wp:align>
              </wp:positionV>
              <wp:extent cx="7560000" cy="8186400"/>
              <wp:effectExtent l="0" t="0" r="22225" b="5715"/>
              <wp:wrapNone/>
              <wp:docPr id="10" name="Graphic 3"/>
              <wp:cNvGraphicFramePr xmlns:a="http://schemas.openxmlformats.org/drawingml/2006/main"/>
              <a:graphic xmlns:a="http://schemas.openxmlformats.org/drawingml/2006/main">
                <a:graphicData uri="http://schemas.microsoft.com/office/word/2010/wordprocessingShape">
                  <wps:wsp>
                    <wps:cNvSpPr/>
                    <wps:spPr>
                      <a:xfrm>
                        <a:off x="0" y="0"/>
                        <a:ext cx="7560000" cy="8186400"/>
                      </a:xfrm>
                      <a:custGeom>
                        <a:avLst/>
                        <a:gdLst>
                          <a:gd name="connsiteX0" fmla="*/ 7144 w 5676900"/>
                          <a:gd name="connsiteY0" fmla="*/ 7144 h 6210300"/>
                          <a:gd name="connsiteX1" fmla="*/ 7144 w 5676900"/>
                          <a:gd name="connsiteY1" fmla="*/ 6205062 h 6210300"/>
                          <a:gd name="connsiteX2" fmla="*/ 5677376 w 5676900"/>
                          <a:gd name="connsiteY2" fmla="*/ 6205062 h 6210300"/>
                          <a:gd name="connsiteX3" fmla="*/ 5677376 w 5676900"/>
                          <a:gd name="connsiteY3" fmla="*/ 1955006 h 6210300"/>
                          <a:gd name="connsiteX4" fmla="*/ 3816191 w 5676900"/>
                          <a:gd name="connsiteY4" fmla="*/ 3816191 h 62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6900" h="6210300">
                            <a:moveTo>
                              <a:pt x="7144" y="7144"/>
                            </a:moveTo>
                            <a:lnTo>
                              <a:pt x="7144" y="6205062"/>
                            </a:lnTo>
                            <a:lnTo>
                              <a:pt x="5677376" y="6205062"/>
                            </a:lnTo>
                            <a:lnTo>
                              <a:pt x="5677376" y="1955006"/>
                            </a:lnTo>
                            <a:lnTo>
                              <a:pt x="3816191" y="3816191"/>
                            </a:lnTo>
                            <a:close/>
                          </a:path>
                        </a:pathLst>
                      </a:custGeom>
                      <a:solidFill>
                        <a:srgbClr val="28358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ACEB9D7">
            <v:shape id="Graphic 3" style="position:absolute;margin-left:.1pt;margin-top:0;width:595.3pt;height:644.6pt;z-index:2517637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5676900,6210300" o:spid="_x0000_s1026" fillcolor="#283583" stroked="f" path="m7144,7144r,6197918l5677376,6205062r,-4250056l3816191,3816191,7144,7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" w14:anchorId="00D019E4">
              <v:stroke joinstyle="miter"/>
              <v:path arrowok="t" o:connecttype="custom" o:connectlocs="9514,9417;9514,8179495;7560634,8179495;7560634,2577083;5082070,5030492" o:connectangles="0,0,0,0,0"/>
              <w10:wrap anchorx="page" anchory="page"/>
            </v:shape>
          </w:pict>
        </mc:Fallback>
      </mc:AlternateContent>
    </w:r>
    <w:r w:rsidR="00F44F22">
      <w:rPr>
        <w:noProof/>
        <w:lang w:val="en-US"/>
      </w:rPr>
      <w:drawing>
        <wp:anchor distT="0" distB="0" distL="114300" distR="114300" simplePos="0" relativeHeight="251766784" behindDoc="1" locked="0" layoutInCell="1" allowOverlap="1" wp14:anchorId="44B43E4B" wp14:editId="51C69D9C">
          <wp:simplePos x="0" y="0"/>
          <wp:positionH relativeFrom="page">
            <wp:align>inside</wp:align>
          </wp:positionH>
          <wp:positionV relativeFrom="paragraph">
            <wp:posOffset>-360045</wp:posOffset>
          </wp:positionV>
          <wp:extent cx="7646400" cy="75312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1.jpg"/>
                  <pic:cNvPicPr/>
                </pic:nvPicPr>
                <pic:blipFill rotWithShape="1">
                  <a:blip r:embed="rId1"/>
                  <a:srcRect l="16977" r="9569" b="1259"/>
                  <a:stretch/>
                </pic:blipFill>
                <pic:spPr>
                  <a:xfrm>
                    <a:off x="0" y="0"/>
                    <a:ext cx="7646400" cy="7531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1AA1" w:rsidR="000C4CBE" w:rsidP="00EE7662" w:rsidRDefault="000C4CBE" w14:paraId="3FB4AC5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hint="default" w:ascii="Symbol" w:hAnsi="Symbol"/>
        <w:sz w:val="18"/>
      </w:rPr>
    </w:lvl>
  </w:abstractNum>
  <w:abstractNum w:abstractNumId="10" w15:restartNumberingAfterBreak="0">
    <w:nsid w:val="04724149"/>
    <w:multiLevelType w:val="multilevel"/>
    <w:tmpl w:val="4F7EE70A"/>
    <w:styleLink w:val="Bullets"/>
    <w:lvl w:ilvl="0">
      <w:start w:val="1"/>
      <w:numFmt w:val="bullet"/>
      <w:pStyle w:val="Bullet1"/>
      <w:lvlText w:val=""/>
      <w:lvlJc w:val="left"/>
      <w:pPr>
        <w:ind w:left="284" w:hanging="284"/>
      </w:pPr>
      <w:rPr>
        <w:rFonts w:hint="default" w:ascii="Symbol" w:hAnsi="Symbol"/>
        <w:color w:val="00148C" w:themeColor="accent1"/>
      </w:rPr>
    </w:lvl>
    <w:lvl w:ilvl="1">
      <w:start w:val="1"/>
      <w:numFmt w:val="bullet"/>
      <w:lvlRestart w:val="0"/>
      <w:pStyle w:val="Bullet2"/>
      <w:lvlText w:val="–"/>
      <w:lvlJc w:val="left"/>
      <w:pPr>
        <w:ind w:left="568" w:hanging="284"/>
      </w:pPr>
      <w:rPr>
        <w:rFonts w:hint="default" w:ascii="Arial" w:hAnsi="Arial"/>
        <w:color w:val="00148C" w:themeColor="accent1"/>
      </w:rPr>
    </w:lvl>
    <w:lvl w:ilvl="2">
      <w:start w:val="1"/>
      <w:numFmt w:val="bullet"/>
      <w:lvlRestart w:val="0"/>
      <w:pStyle w:val="Bullet3"/>
      <w:lvlText w:val="○"/>
      <w:lvlJc w:val="left"/>
      <w:pPr>
        <w:ind w:left="852" w:hanging="284"/>
      </w:pPr>
      <w:rPr>
        <w:rFonts w:hint="default" w:ascii="Arial" w:hAnsi="Arial"/>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04437E2"/>
    <w:multiLevelType w:val="hybridMultilevel"/>
    <w:tmpl w:val="2DF43E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9674420"/>
    <w:multiLevelType w:val="multilevel"/>
    <w:tmpl w:val="8E5CF128"/>
    <w:lvl w:ilvl="0">
      <w:start w:val="1"/>
      <w:numFmt w:val="upperLetter"/>
      <w:pStyle w:val="AppendixSectionNumber"/>
      <w:lvlText w:val="%1"/>
      <w:lvlJc w:val="left"/>
      <w:pPr>
        <w:ind w:left="-284" w:hanging="1530"/>
      </w:pPr>
      <w:rPr>
        <w:rFonts w:hint="default" w:asciiTheme="majorHAnsi" w:hAnsiTheme="majorHAnsi"/>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4" w15:restartNumberingAfterBreak="0">
    <w:nsid w:val="24DB2787"/>
    <w:multiLevelType w:val="hybridMultilevel"/>
    <w:tmpl w:val="6B8AF7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E217B"/>
    <w:multiLevelType w:val="hybridMultilevel"/>
    <w:tmpl w:val="015C913C"/>
    <w:lvl w:ilvl="0" w:tplc="4302378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DD65F3"/>
    <w:multiLevelType w:val="multilevel"/>
    <w:tmpl w:val="EBB64B0C"/>
    <w:numStyleLink w:val="NumberedBulletsList"/>
  </w:abstractNum>
  <w:abstractNum w:abstractNumId="17"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46CFE"/>
    <w:multiLevelType w:val="multilevel"/>
    <w:tmpl w:val="4F7EE70A"/>
    <w:numStyleLink w:val="Bullets"/>
  </w:abstractNum>
  <w:abstractNum w:abstractNumId="19" w15:restartNumberingAfterBreak="0">
    <w:nsid w:val="5018636A"/>
    <w:multiLevelType w:val="hybridMultilevel"/>
    <w:tmpl w:val="91DE9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hint="default" w:ascii="Symbol" w:hAnsi="Symbol"/>
        <w:color w:val="00148C" w:themeColor="accent1"/>
      </w:rPr>
    </w:lvl>
    <w:lvl w:ilvl="2">
      <w:start w:val="1"/>
      <w:numFmt w:val="bullet"/>
      <w:lvlRestart w:val="0"/>
      <w:lvlText w:val=""/>
      <w:lvlJc w:val="left"/>
      <w:pPr>
        <w:ind w:left="852" w:hanging="284"/>
      </w:pPr>
      <w:rPr>
        <w:rFonts w:hint="default" w:ascii="Symbol" w:hAnsi="Symbol"/>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1" w15:restartNumberingAfterBreak="0">
    <w:nsid w:val="63EF20C0"/>
    <w:multiLevelType w:val="hybridMultilevel"/>
    <w:tmpl w:val="15523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23"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4" w15:restartNumberingAfterBreak="0">
    <w:nsid w:val="6AD3657F"/>
    <w:multiLevelType w:val="multilevel"/>
    <w:tmpl w:val="4F7EE70A"/>
    <w:numStyleLink w:val="Bullets"/>
  </w:abstractNum>
  <w:abstractNum w:abstractNumId="25" w15:restartNumberingAfterBreak="0">
    <w:nsid w:val="778E4D1C"/>
    <w:multiLevelType w:val="multilevel"/>
    <w:tmpl w:val="EBB64B0C"/>
    <w:numStyleLink w:val="NumberedBulletsList"/>
  </w:abstractNum>
  <w:abstractNum w:abstractNumId="26" w15:restartNumberingAfterBreak="0">
    <w:nsid w:val="7C814088"/>
    <w:multiLevelType w:val="multilevel"/>
    <w:tmpl w:val="4F7EE70A"/>
    <w:numStyleLink w:val="Bullets"/>
  </w:abstractNum>
  <w:abstractNum w:abstractNumId="27" w15:restartNumberingAfterBreak="0">
    <w:nsid w:val="7D7B1A5F"/>
    <w:multiLevelType w:val="multilevel"/>
    <w:tmpl w:val="54E41FF2"/>
    <w:lvl w:ilvl="0">
      <w:start w:val="1"/>
      <w:numFmt w:val="decimal"/>
      <w:pStyle w:val="SectionNumber"/>
      <w:lvlText w:val="%1"/>
      <w:lvlJc w:val="left"/>
      <w:pPr>
        <w:ind w:left="-1134" w:hanging="680"/>
      </w:pPr>
      <w:rPr>
        <w:rFonts w:hint="default" w:asciiTheme="majorHAnsi" w:hAnsiTheme="majorHAnsi"/>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27"/>
  </w:num>
  <w:num w:numId="14">
    <w:abstractNumId w:val="10"/>
  </w:num>
  <w:num w:numId="15">
    <w:abstractNumId w:val="24"/>
  </w:num>
  <w:num w:numId="16">
    <w:abstractNumId w:val="25"/>
  </w:num>
  <w:num w:numId="17">
    <w:abstractNumId w:val="12"/>
  </w:num>
  <w:num w:numId="18">
    <w:abstractNumId w:val="20"/>
  </w:num>
  <w:num w:numId="19">
    <w:abstractNumId w:val="13"/>
  </w:num>
  <w:num w:numId="20">
    <w:abstractNumId w:val="18"/>
  </w:num>
  <w:num w:numId="21">
    <w:abstractNumId w:val="26"/>
  </w:num>
  <w:num w:numId="22">
    <w:abstractNumId w:val="16"/>
  </w:num>
  <w:num w:numId="23">
    <w:abstractNumId w:val="22"/>
  </w:num>
  <w:num w:numId="24">
    <w:abstractNumId w:val="11"/>
  </w:num>
  <w:num w:numId="25">
    <w:abstractNumId w:val="19"/>
  </w:num>
  <w:num w:numId="26">
    <w:abstractNumId w:val="14"/>
  </w:num>
  <w:num w:numId="27">
    <w:abstractNumId w:val="15"/>
  </w:num>
  <w:num w:numId="28">
    <w:abstractNumId w:val="21"/>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9E"/>
    <w:rsid w:val="0000092C"/>
    <w:rsid w:val="000017C7"/>
    <w:rsid w:val="00007028"/>
    <w:rsid w:val="00011992"/>
    <w:rsid w:val="00013752"/>
    <w:rsid w:val="0001515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DE8"/>
    <w:rsid w:val="000357FA"/>
    <w:rsid w:val="00036E0D"/>
    <w:rsid w:val="00036ECA"/>
    <w:rsid w:val="00037D0E"/>
    <w:rsid w:val="00041BFC"/>
    <w:rsid w:val="000421C8"/>
    <w:rsid w:val="0004277D"/>
    <w:rsid w:val="00044DA4"/>
    <w:rsid w:val="0004599D"/>
    <w:rsid w:val="0005231F"/>
    <w:rsid w:val="00053545"/>
    <w:rsid w:val="00055072"/>
    <w:rsid w:val="000556E6"/>
    <w:rsid w:val="00061FBD"/>
    <w:rsid w:val="00062681"/>
    <w:rsid w:val="00062B8A"/>
    <w:rsid w:val="00062E14"/>
    <w:rsid w:val="000638EF"/>
    <w:rsid w:val="00063CFD"/>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46F1"/>
    <w:rsid w:val="00094E5F"/>
    <w:rsid w:val="0009609C"/>
    <w:rsid w:val="000966D4"/>
    <w:rsid w:val="00097FED"/>
    <w:rsid w:val="000A1A64"/>
    <w:rsid w:val="000A1C65"/>
    <w:rsid w:val="000A2265"/>
    <w:rsid w:val="000A2C20"/>
    <w:rsid w:val="000A2E2A"/>
    <w:rsid w:val="000A5495"/>
    <w:rsid w:val="000B0E1A"/>
    <w:rsid w:val="000B0F9C"/>
    <w:rsid w:val="000B15D8"/>
    <w:rsid w:val="000B19B2"/>
    <w:rsid w:val="000B2158"/>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1C89"/>
    <w:rsid w:val="00112C46"/>
    <w:rsid w:val="001137FB"/>
    <w:rsid w:val="0011389F"/>
    <w:rsid w:val="00113BF5"/>
    <w:rsid w:val="00113CB3"/>
    <w:rsid w:val="00113F39"/>
    <w:rsid w:val="0011423A"/>
    <w:rsid w:val="001145E7"/>
    <w:rsid w:val="00115301"/>
    <w:rsid w:val="001155B3"/>
    <w:rsid w:val="00116009"/>
    <w:rsid w:val="001173F1"/>
    <w:rsid w:val="00117DA6"/>
    <w:rsid w:val="00120547"/>
    <w:rsid w:val="00122802"/>
    <w:rsid w:val="0012458B"/>
    <w:rsid w:val="00124925"/>
    <w:rsid w:val="001258BB"/>
    <w:rsid w:val="00127759"/>
    <w:rsid w:val="00130F65"/>
    <w:rsid w:val="00132C86"/>
    <w:rsid w:val="001337AD"/>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4DB5"/>
    <w:rsid w:val="00155E29"/>
    <w:rsid w:val="00162ADF"/>
    <w:rsid w:val="0016337B"/>
    <w:rsid w:val="00164401"/>
    <w:rsid w:val="0016480C"/>
    <w:rsid w:val="0016594A"/>
    <w:rsid w:val="001668BE"/>
    <w:rsid w:val="00166A57"/>
    <w:rsid w:val="0016758D"/>
    <w:rsid w:val="00170B39"/>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17FE"/>
    <w:rsid w:val="001935DE"/>
    <w:rsid w:val="001938FD"/>
    <w:rsid w:val="00193F3F"/>
    <w:rsid w:val="001950D2"/>
    <w:rsid w:val="0019567E"/>
    <w:rsid w:val="00195C2B"/>
    <w:rsid w:val="00196281"/>
    <w:rsid w:val="0019677B"/>
    <w:rsid w:val="001A170B"/>
    <w:rsid w:val="001A24B0"/>
    <w:rsid w:val="001A3BE2"/>
    <w:rsid w:val="001A466F"/>
    <w:rsid w:val="001A4EB3"/>
    <w:rsid w:val="001A574A"/>
    <w:rsid w:val="001B33CC"/>
    <w:rsid w:val="001B3799"/>
    <w:rsid w:val="001B4C77"/>
    <w:rsid w:val="001B60BC"/>
    <w:rsid w:val="001B60BF"/>
    <w:rsid w:val="001B799C"/>
    <w:rsid w:val="001B7A30"/>
    <w:rsid w:val="001B7AA2"/>
    <w:rsid w:val="001B7D49"/>
    <w:rsid w:val="001C0639"/>
    <w:rsid w:val="001C1745"/>
    <w:rsid w:val="001C185D"/>
    <w:rsid w:val="001C1930"/>
    <w:rsid w:val="001C1C79"/>
    <w:rsid w:val="001C30D3"/>
    <w:rsid w:val="001C4ABF"/>
    <w:rsid w:val="001C4DB5"/>
    <w:rsid w:val="001C67DA"/>
    <w:rsid w:val="001D00F7"/>
    <w:rsid w:val="001D14F7"/>
    <w:rsid w:val="001D26B9"/>
    <w:rsid w:val="001D2FA5"/>
    <w:rsid w:val="001D682C"/>
    <w:rsid w:val="001E0ADE"/>
    <w:rsid w:val="001E2110"/>
    <w:rsid w:val="001E2E4F"/>
    <w:rsid w:val="001E372F"/>
    <w:rsid w:val="001E4924"/>
    <w:rsid w:val="001E54FC"/>
    <w:rsid w:val="001E6636"/>
    <w:rsid w:val="001E74F3"/>
    <w:rsid w:val="001E7752"/>
    <w:rsid w:val="001F04C9"/>
    <w:rsid w:val="001F101E"/>
    <w:rsid w:val="001F1748"/>
    <w:rsid w:val="001F3114"/>
    <w:rsid w:val="001F59CD"/>
    <w:rsid w:val="001F6599"/>
    <w:rsid w:val="001F77DC"/>
    <w:rsid w:val="002005E2"/>
    <w:rsid w:val="00200E17"/>
    <w:rsid w:val="00201047"/>
    <w:rsid w:val="0020128F"/>
    <w:rsid w:val="002021B6"/>
    <w:rsid w:val="0020555B"/>
    <w:rsid w:val="002071F6"/>
    <w:rsid w:val="002071FF"/>
    <w:rsid w:val="00207EBF"/>
    <w:rsid w:val="00207FF1"/>
    <w:rsid w:val="002121DE"/>
    <w:rsid w:val="002122D2"/>
    <w:rsid w:val="0021404C"/>
    <w:rsid w:val="0021513D"/>
    <w:rsid w:val="00215172"/>
    <w:rsid w:val="002152FA"/>
    <w:rsid w:val="00215B3E"/>
    <w:rsid w:val="00216034"/>
    <w:rsid w:val="0021685F"/>
    <w:rsid w:val="00216A65"/>
    <w:rsid w:val="00220292"/>
    <w:rsid w:val="00221B5A"/>
    <w:rsid w:val="00223A62"/>
    <w:rsid w:val="002249DB"/>
    <w:rsid w:val="00224DCF"/>
    <w:rsid w:val="00225056"/>
    <w:rsid w:val="00226DDB"/>
    <w:rsid w:val="00226EAA"/>
    <w:rsid w:val="00227DEE"/>
    <w:rsid w:val="002327FC"/>
    <w:rsid w:val="002337DF"/>
    <w:rsid w:val="00233A0A"/>
    <w:rsid w:val="0023612C"/>
    <w:rsid w:val="00236931"/>
    <w:rsid w:val="0024092B"/>
    <w:rsid w:val="0024129E"/>
    <w:rsid w:val="00241AA1"/>
    <w:rsid w:val="00241B4F"/>
    <w:rsid w:val="00242C35"/>
    <w:rsid w:val="00246FF1"/>
    <w:rsid w:val="00251245"/>
    <w:rsid w:val="00251AC7"/>
    <w:rsid w:val="0025377E"/>
    <w:rsid w:val="00253FF0"/>
    <w:rsid w:val="00254702"/>
    <w:rsid w:val="00254ACB"/>
    <w:rsid w:val="00254EB1"/>
    <w:rsid w:val="0025501B"/>
    <w:rsid w:val="0025509C"/>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1809"/>
    <w:rsid w:val="00281AB6"/>
    <w:rsid w:val="00281CDF"/>
    <w:rsid w:val="002827FE"/>
    <w:rsid w:val="00282A6B"/>
    <w:rsid w:val="00283F32"/>
    <w:rsid w:val="00285D15"/>
    <w:rsid w:val="00286477"/>
    <w:rsid w:val="00286C98"/>
    <w:rsid w:val="002872AD"/>
    <w:rsid w:val="002874BE"/>
    <w:rsid w:val="002876A7"/>
    <w:rsid w:val="00290262"/>
    <w:rsid w:val="00290786"/>
    <w:rsid w:val="00291B33"/>
    <w:rsid w:val="00291E2C"/>
    <w:rsid w:val="0029334F"/>
    <w:rsid w:val="0029396D"/>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753"/>
    <w:rsid w:val="002B3A58"/>
    <w:rsid w:val="002B43DB"/>
    <w:rsid w:val="002B56D4"/>
    <w:rsid w:val="002B6914"/>
    <w:rsid w:val="002C112B"/>
    <w:rsid w:val="002C1211"/>
    <w:rsid w:val="002C1261"/>
    <w:rsid w:val="002C2938"/>
    <w:rsid w:val="002C3C01"/>
    <w:rsid w:val="002C4AC0"/>
    <w:rsid w:val="002C4BAB"/>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E15"/>
    <w:rsid w:val="002E2BF9"/>
    <w:rsid w:val="002F0089"/>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53CD"/>
    <w:rsid w:val="00392DC9"/>
    <w:rsid w:val="00392E28"/>
    <w:rsid w:val="0039426F"/>
    <w:rsid w:val="0039506D"/>
    <w:rsid w:val="00396BA9"/>
    <w:rsid w:val="00396FEA"/>
    <w:rsid w:val="003A458E"/>
    <w:rsid w:val="003A4A4B"/>
    <w:rsid w:val="003A4C44"/>
    <w:rsid w:val="003A69ED"/>
    <w:rsid w:val="003B23D7"/>
    <w:rsid w:val="003B3803"/>
    <w:rsid w:val="003B5C8F"/>
    <w:rsid w:val="003B6831"/>
    <w:rsid w:val="003B6A3F"/>
    <w:rsid w:val="003B6D10"/>
    <w:rsid w:val="003B79DF"/>
    <w:rsid w:val="003C53ED"/>
    <w:rsid w:val="003D01FA"/>
    <w:rsid w:val="003D634B"/>
    <w:rsid w:val="003D6B83"/>
    <w:rsid w:val="003D6E31"/>
    <w:rsid w:val="003E0A82"/>
    <w:rsid w:val="003E245C"/>
    <w:rsid w:val="003E2DA4"/>
    <w:rsid w:val="003E300B"/>
    <w:rsid w:val="003E59AF"/>
    <w:rsid w:val="003E5FA8"/>
    <w:rsid w:val="003E780E"/>
    <w:rsid w:val="003F3C92"/>
    <w:rsid w:val="003F4485"/>
    <w:rsid w:val="003F699C"/>
    <w:rsid w:val="00400625"/>
    <w:rsid w:val="00400E68"/>
    <w:rsid w:val="004011DE"/>
    <w:rsid w:val="0040155A"/>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041B"/>
    <w:rsid w:val="004418A1"/>
    <w:rsid w:val="00443555"/>
    <w:rsid w:val="004435E6"/>
    <w:rsid w:val="00443681"/>
    <w:rsid w:val="004436DC"/>
    <w:rsid w:val="00444AE6"/>
    <w:rsid w:val="004457EE"/>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0B6E"/>
    <w:rsid w:val="004710DC"/>
    <w:rsid w:val="004713FB"/>
    <w:rsid w:val="00473562"/>
    <w:rsid w:val="00473C1A"/>
    <w:rsid w:val="00474271"/>
    <w:rsid w:val="00474678"/>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6719"/>
    <w:rsid w:val="00496763"/>
    <w:rsid w:val="00496787"/>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76E"/>
    <w:rsid w:val="004E0C02"/>
    <w:rsid w:val="004E13E4"/>
    <w:rsid w:val="004E30DC"/>
    <w:rsid w:val="004E34A5"/>
    <w:rsid w:val="004E436B"/>
    <w:rsid w:val="004E5EDA"/>
    <w:rsid w:val="004E6F2B"/>
    <w:rsid w:val="004E71AE"/>
    <w:rsid w:val="004F0137"/>
    <w:rsid w:val="004F0551"/>
    <w:rsid w:val="004F0640"/>
    <w:rsid w:val="004F0AF4"/>
    <w:rsid w:val="004F23EF"/>
    <w:rsid w:val="004F3A56"/>
    <w:rsid w:val="004F488A"/>
    <w:rsid w:val="004F5AEA"/>
    <w:rsid w:val="004F70A6"/>
    <w:rsid w:val="00500BE3"/>
    <w:rsid w:val="00500E7B"/>
    <w:rsid w:val="00501FD8"/>
    <w:rsid w:val="005034BD"/>
    <w:rsid w:val="0050387B"/>
    <w:rsid w:val="005046DF"/>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653E"/>
    <w:rsid w:val="00527EF2"/>
    <w:rsid w:val="00533133"/>
    <w:rsid w:val="0053334A"/>
    <w:rsid w:val="005337E8"/>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F83"/>
    <w:rsid w:val="005943A6"/>
    <w:rsid w:val="005946B9"/>
    <w:rsid w:val="0059487D"/>
    <w:rsid w:val="00595AA9"/>
    <w:rsid w:val="00596E08"/>
    <w:rsid w:val="005977A4"/>
    <w:rsid w:val="005A1A56"/>
    <w:rsid w:val="005A241E"/>
    <w:rsid w:val="005A3718"/>
    <w:rsid w:val="005A4B61"/>
    <w:rsid w:val="005A53E0"/>
    <w:rsid w:val="005A600D"/>
    <w:rsid w:val="005A683D"/>
    <w:rsid w:val="005B1133"/>
    <w:rsid w:val="005B27BD"/>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FEB"/>
    <w:rsid w:val="005D5098"/>
    <w:rsid w:val="005D5449"/>
    <w:rsid w:val="005D57C5"/>
    <w:rsid w:val="005E0309"/>
    <w:rsid w:val="005E29AC"/>
    <w:rsid w:val="005E2EF0"/>
    <w:rsid w:val="005E384E"/>
    <w:rsid w:val="005E40EB"/>
    <w:rsid w:val="005E4507"/>
    <w:rsid w:val="005E6A6B"/>
    <w:rsid w:val="005E6BA2"/>
    <w:rsid w:val="005F0BF9"/>
    <w:rsid w:val="005F14E3"/>
    <w:rsid w:val="005F2B4D"/>
    <w:rsid w:val="005F3644"/>
    <w:rsid w:val="005F3AEF"/>
    <w:rsid w:val="005F52B5"/>
    <w:rsid w:val="005F6973"/>
    <w:rsid w:val="005F7A55"/>
    <w:rsid w:val="00600005"/>
    <w:rsid w:val="006010CC"/>
    <w:rsid w:val="006020EF"/>
    <w:rsid w:val="00603EC7"/>
    <w:rsid w:val="00604369"/>
    <w:rsid w:val="006047E2"/>
    <w:rsid w:val="006062FA"/>
    <w:rsid w:val="0061022B"/>
    <w:rsid w:val="00610A63"/>
    <w:rsid w:val="006114A6"/>
    <w:rsid w:val="00611B4B"/>
    <w:rsid w:val="006120A9"/>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7B5"/>
    <w:rsid w:val="0065295B"/>
    <w:rsid w:val="0065429A"/>
    <w:rsid w:val="006542B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E18"/>
    <w:rsid w:val="006F7A22"/>
    <w:rsid w:val="00700DA5"/>
    <w:rsid w:val="00702959"/>
    <w:rsid w:val="00702D7C"/>
    <w:rsid w:val="00703BB1"/>
    <w:rsid w:val="0070404B"/>
    <w:rsid w:val="007042D7"/>
    <w:rsid w:val="00704D31"/>
    <w:rsid w:val="0070569C"/>
    <w:rsid w:val="00706660"/>
    <w:rsid w:val="00706725"/>
    <w:rsid w:val="00707599"/>
    <w:rsid w:val="00713F7A"/>
    <w:rsid w:val="00714246"/>
    <w:rsid w:val="00714FD2"/>
    <w:rsid w:val="007155D1"/>
    <w:rsid w:val="00716462"/>
    <w:rsid w:val="00717C5D"/>
    <w:rsid w:val="00722224"/>
    <w:rsid w:val="007246A2"/>
    <w:rsid w:val="00725C76"/>
    <w:rsid w:val="007304EE"/>
    <w:rsid w:val="00732965"/>
    <w:rsid w:val="007340C2"/>
    <w:rsid w:val="0073539A"/>
    <w:rsid w:val="00735F6C"/>
    <w:rsid w:val="00736A1F"/>
    <w:rsid w:val="00736A48"/>
    <w:rsid w:val="00736CD5"/>
    <w:rsid w:val="00737164"/>
    <w:rsid w:val="00737AFE"/>
    <w:rsid w:val="00737EA5"/>
    <w:rsid w:val="00740A2A"/>
    <w:rsid w:val="00742A9A"/>
    <w:rsid w:val="00744128"/>
    <w:rsid w:val="00745576"/>
    <w:rsid w:val="00745E39"/>
    <w:rsid w:val="00746BCF"/>
    <w:rsid w:val="007478E0"/>
    <w:rsid w:val="00750C9E"/>
    <w:rsid w:val="007512FA"/>
    <w:rsid w:val="007513D9"/>
    <w:rsid w:val="007515B3"/>
    <w:rsid w:val="007521E9"/>
    <w:rsid w:val="0075240D"/>
    <w:rsid w:val="00754B6E"/>
    <w:rsid w:val="007554B0"/>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DFB"/>
    <w:rsid w:val="0077660A"/>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4A1"/>
    <w:rsid w:val="007B7D81"/>
    <w:rsid w:val="007C021A"/>
    <w:rsid w:val="007C04CD"/>
    <w:rsid w:val="007C07F2"/>
    <w:rsid w:val="007C2500"/>
    <w:rsid w:val="007C41E5"/>
    <w:rsid w:val="007C4D8A"/>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3DC"/>
    <w:rsid w:val="0082256B"/>
    <w:rsid w:val="0082344F"/>
    <w:rsid w:val="00823F60"/>
    <w:rsid w:val="00824204"/>
    <w:rsid w:val="00824427"/>
    <w:rsid w:val="00824F1A"/>
    <w:rsid w:val="00825B5A"/>
    <w:rsid w:val="0082679B"/>
    <w:rsid w:val="00827A4B"/>
    <w:rsid w:val="00830436"/>
    <w:rsid w:val="008307B9"/>
    <w:rsid w:val="0083163F"/>
    <w:rsid w:val="00831E32"/>
    <w:rsid w:val="00832277"/>
    <w:rsid w:val="00833E03"/>
    <w:rsid w:val="00833EA4"/>
    <w:rsid w:val="00833FBE"/>
    <w:rsid w:val="00836765"/>
    <w:rsid w:val="00836A7E"/>
    <w:rsid w:val="008378DD"/>
    <w:rsid w:val="00837CFF"/>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4A1A"/>
    <w:rsid w:val="0085555A"/>
    <w:rsid w:val="00861F86"/>
    <w:rsid w:val="00862888"/>
    <w:rsid w:val="00863955"/>
    <w:rsid w:val="00863B8C"/>
    <w:rsid w:val="00865B30"/>
    <w:rsid w:val="00866D8B"/>
    <w:rsid w:val="00867317"/>
    <w:rsid w:val="00867553"/>
    <w:rsid w:val="00867675"/>
    <w:rsid w:val="00867A97"/>
    <w:rsid w:val="00867CA8"/>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8AA"/>
    <w:rsid w:val="00885439"/>
    <w:rsid w:val="00885573"/>
    <w:rsid w:val="00887A9E"/>
    <w:rsid w:val="00887B6D"/>
    <w:rsid w:val="008916ED"/>
    <w:rsid w:val="00891F1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21DA"/>
    <w:rsid w:val="008C3AFC"/>
    <w:rsid w:val="008C47BB"/>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323"/>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246B"/>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27CA1"/>
    <w:rsid w:val="009311D5"/>
    <w:rsid w:val="00931300"/>
    <w:rsid w:val="00934D6B"/>
    <w:rsid w:val="00936933"/>
    <w:rsid w:val="00937B12"/>
    <w:rsid w:val="00940B39"/>
    <w:rsid w:val="00941922"/>
    <w:rsid w:val="009420D8"/>
    <w:rsid w:val="0094430D"/>
    <w:rsid w:val="00945D30"/>
    <w:rsid w:val="009470F9"/>
    <w:rsid w:val="00947B08"/>
    <w:rsid w:val="00947F2C"/>
    <w:rsid w:val="00951338"/>
    <w:rsid w:val="0095157D"/>
    <w:rsid w:val="00951A9F"/>
    <w:rsid w:val="00951CDE"/>
    <w:rsid w:val="0095324B"/>
    <w:rsid w:val="009547C9"/>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516"/>
    <w:rsid w:val="00975CFE"/>
    <w:rsid w:val="00976660"/>
    <w:rsid w:val="0097761F"/>
    <w:rsid w:val="00977EC0"/>
    <w:rsid w:val="00980623"/>
    <w:rsid w:val="00983FFF"/>
    <w:rsid w:val="00984328"/>
    <w:rsid w:val="00985046"/>
    <w:rsid w:val="009853D6"/>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3B6"/>
    <w:rsid w:val="009D4FA1"/>
    <w:rsid w:val="009D6762"/>
    <w:rsid w:val="009D76F3"/>
    <w:rsid w:val="009E171F"/>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34E1"/>
    <w:rsid w:val="00A03A7B"/>
    <w:rsid w:val="00A03AE4"/>
    <w:rsid w:val="00A0509F"/>
    <w:rsid w:val="00A061CE"/>
    <w:rsid w:val="00A06AAD"/>
    <w:rsid w:val="00A1119B"/>
    <w:rsid w:val="00A13FAD"/>
    <w:rsid w:val="00A14511"/>
    <w:rsid w:val="00A1490D"/>
    <w:rsid w:val="00A1626C"/>
    <w:rsid w:val="00A20612"/>
    <w:rsid w:val="00A20B4E"/>
    <w:rsid w:val="00A221AB"/>
    <w:rsid w:val="00A222B6"/>
    <w:rsid w:val="00A234B6"/>
    <w:rsid w:val="00A23F19"/>
    <w:rsid w:val="00A24076"/>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1D8"/>
    <w:rsid w:val="00A448EB"/>
    <w:rsid w:val="00A47633"/>
    <w:rsid w:val="00A52359"/>
    <w:rsid w:val="00A535A2"/>
    <w:rsid w:val="00A53D94"/>
    <w:rsid w:val="00A554C3"/>
    <w:rsid w:val="00A56E6F"/>
    <w:rsid w:val="00A57BBD"/>
    <w:rsid w:val="00A601CE"/>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3EC"/>
    <w:rsid w:val="00A95EB0"/>
    <w:rsid w:val="00A967FD"/>
    <w:rsid w:val="00A97281"/>
    <w:rsid w:val="00AA026E"/>
    <w:rsid w:val="00AA0280"/>
    <w:rsid w:val="00AA640B"/>
    <w:rsid w:val="00AA7BEB"/>
    <w:rsid w:val="00AB05A1"/>
    <w:rsid w:val="00AB0A4D"/>
    <w:rsid w:val="00AB0CB2"/>
    <w:rsid w:val="00AB0EBF"/>
    <w:rsid w:val="00AB27DC"/>
    <w:rsid w:val="00AB2D79"/>
    <w:rsid w:val="00AB4A75"/>
    <w:rsid w:val="00AB5A67"/>
    <w:rsid w:val="00AB6717"/>
    <w:rsid w:val="00AC0A59"/>
    <w:rsid w:val="00AC2267"/>
    <w:rsid w:val="00AC4628"/>
    <w:rsid w:val="00AC613B"/>
    <w:rsid w:val="00AC721F"/>
    <w:rsid w:val="00AC78CA"/>
    <w:rsid w:val="00AD3CA9"/>
    <w:rsid w:val="00AD43E2"/>
    <w:rsid w:val="00AE087D"/>
    <w:rsid w:val="00AE387D"/>
    <w:rsid w:val="00AE4A2C"/>
    <w:rsid w:val="00AE4A93"/>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3960"/>
    <w:rsid w:val="00B04F6B"/>
    <w:rsid w:val="00B05CAC"/>
    <w:rsid w:val="00B071E3"/>
    <w:rsid w:val="00B07CBE"/>
    <w:rsid w:val="00B07F0B"/>
    <w:rsid w:val="00B1046F"/>
    <w:rsid w:val="00B11557"/>
    <w:rsid w:val="00B123DD"/>
    <w:rsid w:val="00B126D1"/>
    <w:rsid w:val="00B127D9"/>
    <w:rsid w:val="00B12CFD"/>
    <w:rsid w:val="00B1452D"/>
    <w:rsid w:val="00B150A1"/>
    <w:rsid w:val="00B16FC9"/>
    <w:rsid w:val="00B2187B"/>
    <w:rsid w:val="00B22EE9"/>
    <w:rsid w:val="00B236EE"/>
    <w:rsid w:val="00B237E4"/>
    <w:rsid w:val="00B24CD3"/>
    <w:rsid w:val="00B2625A"/>
    <w:rsid w:val="00B2661E"/>
    <w:rsid w:val="00B300CF"/>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7308"/>
    <w:rsid w:val="00B915C1"/>
    <w:rsid w:val="00B91B8A"/>
    <w:rsid w:val="00B936C7"/>
    <w:rsid w:val="00B93772"/>
    <w:rsid w:val="00B937ED"/>
    <w:rsid w:val="00B938C1"/>
    <w:rsid w:val="00B95292"/>
    <w:rsid w:val="00B96EBA"/>
    <w:rsid w:val="00B9781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2FE2"/>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5B"/>
    <w:rsid w:val="00C0351C"/>
    <w:rsid w:val="00C038AD"/>
    <w:rsid w:val="00C04250"/>
    <w:rsid w:val="00C05379"/>
    <w:rsid w:val="00C10D66"/>
    <w:rsid w:val="00C12091"/>
    <w:rsid w:val="00C12A3F"/>
    <w:rsid w:val="00C12C99"/>
    <w:rsid w:val="00C12CFA"/>
    <w:rsid w:val="00C13620"/>
    <w:rsid w:val="00C137D1"/>
    <w:rsid w:val="00C14777"/>
    <w:rsid w:val="00C14C21"/>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6AB6"/>
    <w:rsid w:val="00C4113C"/>
    <w:rsid w:val="00C41B0D"/>
    <w:rsid w:val="00C42140"/>
    <w:rsid w:val="00C42311"/>
    <w:rsid w:val="00C4380F"/>
    <w:rsid w:val="00C439AA"/>
    <w:rsid w:val="00C44916"/>
    <w:rsid w:val="00C44F0F"/>
    <w:rsid w:val="00C4690E"/>
    <w:rsid w:val="00C500CD"/>
    <w:rsid w:val="00C51235"/>
    <w:rsid w:val="00C531AF"/>
    <w:rsid w:val="00C54A40"/>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6957"/>
    <w:rsid w:val="00C91224"/>
    <w:rsid w:val="00C94A3E"/>
    <w:rsid w:val="00C950D4"/>
    <w:rsid w:val="00C952D5"/>
    <w:rsid w:val="00C97335"/>
    <w:rsid w:val="00CA01C4"/>
    <w:rsid w:val="00CA16A2"/>
    <w:rsid w:val="00CA207B"/>
    <w:rsid w:val="00CA24CB"/>
    <w:rsid w:val="00CA3D0D"/>
    <w:rsid w:val="00CA54AA"/>
    <w:rsid w:val="00CA5B46"/>
    <w:rsid w:val="00CA5CFF"/>
    <w:rsid w:val="00CA6076"/>
    <w:rsid w:val="00CA6B5E"/>
    <w:rsid w:val="00CA6CAE"/>
    <w:rsid w:val="00CB1005"/>
    <w:rsid w:val="00CB13B8"/>
    <w:rsid w:val="00CB1A2B"/>
    <w:rsid w:val="00CB4A0C"/>
    <w:rsid w:val="00CB5F37"/>
    <w:rsid w:val="00CC089A"/>
    <w:rsid w:val="00CC20BD"/>
    <w:rsid w:val="00CC395E"/>
    <w:rsid w:val="00CC6CF9"/>
    <w:rsid w:val="00CC79FC"/>
    <w:rsid w:val="00CD2FF6"/>
    <w:rsid w:val="00CD7050"/>
    <w:rsid w:val="00CD70A9"/>
    <w:rsid w:val="00CE13FA"/>
    <w:rsid w:val="00CE1C3D"/>
    <w:rsid w:val="00CE20CA"/>
    <w:rsid w:val="00CE2694"/>
    <w:rsid w:val="00CE411E"/>
    <w:rsid w:val="00CE4789"/>
    <w:rsid w:val="00CE520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EC7"/>
    <w:rsid w:val="00D073E5"/>
    <w:rsid w:val="00D07B89"/>
    <w:rsid w:val="00D10912"/>
    <w:rsid w:val="00D10DE5"/>
    <w:rsid w:val="00D11015"/>
    <w:rsid w:val="00D1126A"/>
    <w:rsid w:val="00D12418"/>
    <w:rsid w:val="00D12548"/>
    <w:rsid w:val="00D126C6"/>
    <w:rsid w:val="00D12956"/>
    <w:rsid w:val="00D16096"/>
    <w:rsid w:val="00D163C8"/>
    <w:rsid w:val="00D1706F"/>
    <w:rsid w:val="00D2004D"/>
    <w:rsid w:val="00D2040D"/>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5F83"/>
    <w:rsid w:val="00D4627A"/>
    <w:rsid w:val="00D4680A"/>
    <w:rsid w:val="00D479C1"/>
    <w:rsid w:val="00D50BDF"/>
    <w:rsid w:val="00D52C83"/>
    <w:rsid w:val="00D53510"/>
    <w:rsid w:val="00D5478A"/>
    <w:rsid w:val="00D5488D"/>
    <w:rsid w:val="00D61208"/>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712"/>
    <w:rsid w:val="00D92DBB"/>
    <w:rsid w:val="00D94027"/>
    <w:rsid w:val="00D952EB"/>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4920"/>
    <w:rsid w:val="00DB4A0A"/>
    <w:rsid w:val="00DB7E60"/>
    <w:rsid w:val="00DC1826"/>
    <w:rsid w:val="00DC2EC5"/>
    <w:rsid w:val="00DC6012"/>
    <w:rsid w:val="00DC7927"/>
    <w:rsid w:val="00DD3320"/>
    <w:rsid w:val="00DD3D94"/>
    <w:rsid w:val="00DD488A"/>
    <w:rsid w:val="00DD7DC6"/>
    <w:rsid w:val="00DE2149"/>
    <w:rsid w:val="00DE2854"/>
    <w:rsid w:val="00DE29C2"/>
    <w:rsid w:val="00DE326A"/>
    <w:rsid w:val="00DE3E2B"/>
    <w:rsid w:val="00DE52BF"/>
    <w:rsid w:val="00DE727B"/>
    <w:rsid w:val="00DE7D00"/>
    <w:rsid w:val="00DF09E2"/>
    <w:rsid w:val="00DF3165"/>
    <w:rsid w:val="00DF371E"/>
    <w:rsid w:val="00DF6407"/>
    <w:rsid w:val="00DF6561"/>
    <w:rsid w:val="00DF6613"/>
    <w:rsid w:val="00DF72E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6491"/>
    <w:rsid w:val="00E26A3B"/>
    <w:rsid w:val="00E305BA"/>
    <w:rsid w:val="00E30654"/>
    <w:rsid w:val="00E30E61"/>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CE1"/>
    <w:rsid w:val="00E44D7D"/>
    <w:rsid w:val="00E46DD1"/>
    <w:rsid w:val="00E506BB"/>
    <w:rsid w:val="00E5247D"/>
    <w:rsid w:val="00E52D70"/>
    <w:rsid w:val="00E53B66"/>
    <w:rsid w:val="00E54064"/>
    <w:rsid w:val="00E541AE"/>
    <w:rsid w:val="00E5437D"/>
    <w:rsid w:val="00E54CB2"/>
    <w:rsid w:val="00E55284"/>
    <w:rsid w:val="00E564C6"/>
    <w:rsid w:val="00E57BB4"/>
    <w:rsid w:val="00E6062E"/>
    <w:rsid w:val="00E612F7"/>
    <w:rsid w:val="00E65F49"/>
    <w:rsid w:val="00E66396"/>
    <w:rsid w:val="00E6655E"/>
    <w:rsid w:val="00E66D6D"/>
    <w:rsid w:val="00E70392"/>
    <w:rsid w:val="00E7159A"/>
    <w:rsid w:val="00E71846"/>
    <w:rsid w:val="00E71EF9"/>
    <w:rsid w:val="00E727BF"/>
    <w:rsid w:val="00E73B90"/>
    <w:rsid w:val="00E76B36"/>
    <w:rsid w:val="00E8003A"/>
    <w:rsid w:val="00E81C74"/>
    <w:rsid w:val="00E825C1"/>
    <w:rsid w:val="00E82641"/>
    <w:rsid w:val="00E842B3"/>
    <w:rsid w:val="00E844CE"/>
    <w:rsid w:val="00E85546"/>
    <w:rsid w:val="00E90E29"/>
    <w:rsid w:val="00E932E0"/>
    <w:rsid w:val="00E93A90"/>
    <w:rsid w:val="00E94720"/>
    <w:rsid w:val="00E96BBC"/>
    <w:rsid w:val="00E97DBE"/>
    <w:rsid w:val="00EA229A"/>
    <w:rsid w:val="00EA2DC7"/>
    <w:rsid w:val="00EA5402"/>
    <w:rsid w:val="00EA5950"/>
    <w:rsid w:val="00EA660C"/>
    <w:rsid w:val="00EA6CF6"/>
    <w:rsid w:val="00EA79DA"/>
    <w:rsid w:val="00EA7B24"/>
    <w:rsid w:val="00EB2129"/>
    <w:rsid w:val="00EB2266"/>
    <w:rsid w:val="00EB5163"/>
    <w:rsid w:val="00EC01C7"/>
    <w:rsid w:val="00EC07C1"/>
    <w:rsid w:val="00EC4F8F"/>
    <w:rsid w:val="00EC5E60"/>
    <w:rsid w:val="00EC7043"/>
    <w:rsid w:val="00EC7935"/>
    <w:rsid w:val="00EC7B7E"/>
    <w:rsid w:val="00ED07EC"/>
    <w:rsid w:val="00ED0870"/>
    <w:rsid w:val="00ED3627"/>
    <w:rsid w:val="00ED47E6"/>
    <w:rsid w:val="00ED4D3D"/>
    <w:rsid w:val="00ED5669"/>
    <w:rsid w:val="00ED5D1C"/>
    <w:rsid w:val="00ED6B63"/>
    <w:rsid w:val="00ED7861"/>
    <w:rsid w:val="00EE08A3"/>
    <w:rsid w:val="00EE0C64"/>
    <w:rsid w:val="00EE1FA3"/>
    <w:rsid w:val="00EE3968"/>
    <w:rsid w:val="00EE403C"/>
    <w:rsid w:val="00EE4DF3"/>
    <w:rsid w:val="00EE6947"/>
    <w:rsid w:val="00EE7662"/>
    <w:rsid w:val="00EE78A6"/>
    <w:rsid w:val="00EF0EC7"/>
    <w:rsid w:val="00EF2BA0"/>
    <w:rsid w:val="00EF2C9C"/>
    <w:rsid w:val="00EF2F36"/>
    <w:rsid w:val="00EF6D0B"/>
    <w:rsid w:val="00F00265"/>
    <w:rsid w:val="00F00941"/>
    <w:rsid w:val="00F02108"/>
    <w:rsid w:val="00F024CC"/>
    <w:rsid w:val="00F02534"/>
    <w:rsid w:val="00F03AA1"/>
    <w:rsid w:val="00F05BBE"/>
    <w:rsid w:val="00F061E5"/>
    <w:rsid w:val="00F06C4C"/>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641E"/>
    <w:rsid w:val="00F2715F"/>
    <w:rsid w:val="00F30232"/>
    <w:rsid w:val="00F31071"/>
    <w:rsid w:val="00F32903"/>
    <w:rsid w:val="00F333B3"/>
    <w:rsid w:val="00F33DC6"/>
    <w:rsid w:val="00F33F56"/>
    <w:rsid w:val="00F346B9"/>
    <w:rsid w:val="00F34C81"/>
    <w:rsid w:val="00F34FEC"/>
    <w:rsid w:val="00F35C9D"/>
    <w:rsid w:val="00F362CD"/>
    <w:rsid w:val="00F36ACF"/>
    <w:rsid w:val="00F36EC8"/>
    <w:rsid w:val="00F37264"/>
    <w:rsid w:val="00F3794B"/>
    <w:rsid w:val="00F4099A"/>
    <w:rsid w:val="00F40F12"/>
    <w:rsid w:val="00F41AE2"/>
    <w:rsid w:val="00F424BA"/>
    <w:rsid w:val="00F42FE2"/>
    <w:rsid w:val="00F43A41"/>
    <w:rsid w:val="00F4436D"/>
    <w:rsid w:val="00F44ADB"/>
    <w:rsid w:val="00F44F22"/>
    <w:rsid w:val="00F4731D"/>
    <w:rsid w:val="00F4739E"/>
    <w:rsid w:val="00F50F86"/>
    <w:rsid w:val="00F51851"/>
    <w:rsid w:val="00F51E39"/>
    <w:rsid w:val="00F5214B"/>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5C23"/>
    <w:rsid w:val="00F761A6"/>
    <w:rsid w:val="00F768CC"/>
    <w:rsid w:val="00F76E6E"/>
    <w:rsid w:val="00F771F6"/>
    <w:rsid w:val="00F777FC"/>
    <w:rsid w:val="00F779AA"/>
    <w:rsid w:val="00F82397"/>
    <w:rsid w:val="00F84531"/>
    <w:rsid w:val="00F846E0"/>
    <w:rsid w:val="00F84730"/>
    <w:rsid w:val="00F848AD"/>
    <w:rsid w:val="00F85AA7"/>
    <w:rsid w:val="00F871CF"/>
    <w:rsid w:val="00F872C5"/>
    <w:rsid w:val="00F87DF0"/>
    <w:rsid w:val="00F9143E"/>
    <w:rsid w:val="00F91C11"/>
    <w:rsid w:val="00F91D74"/>
    <w:rsid w:val="00F92118"/>
    <w:rsid w:val="00F9309F"/>
    <w:rsid w:val="00F93111"/>
    <w:rsid w:val="00F935BD"/>
    <w:rsid w:val="00F93F0D"/>
    <w:rsid w:val="00F944FF"/>
    <w:rsid w:val="00F96670"/>
    <w:rsid w:val="00FA03BD"/>
    <w:rsid w:val="00FA0820"/>
    <w:rsid w:val="00FA2F35"/>
    <w:rsid w:val="00FA463B"/>
    <w:rsid w:val="00FA4814"/>
    <w:rsid w:val="00FA54FF"/>
    <w:rsid w:val="00FA7EA9"/>
    <w:rsid w:val="00FB18DC"/>
    <w:rsid w:val="00FB199E"/>
    <w:rsid w:val="00FB325F"/>
    <w:rsid w:val="00FB3C60"/>
    <w:rsid w:val="00FB56C0"/>
    <w:rsid w:val="00FB5E34"/>
    <w:rsid w:val="00FB69CD"/>
    <w:rsid w:val="00FC1876"/>
    <w:rsid w:val="00FC1B55"/>
    <w:rsid w:val="00FC2A1B"/>
    <w:rsid w:val="00FC33FC"/>
    <w:rsid w:val="00FC5F75"/>
    <w:rsid w:val="00FC6EF3"/>
    <w:rsid w:val="00FC7DB6"/>
    <w:rsid w:val="00FD0173"/>
    <w:rsid w:val="00FD0B0E"/>
    <w:rsid w:val="00FD1A32"/>
    <w:rsid w:val="00FD4052"/>
    <w:rsid w:val="00FD496E"/>
    <w:rsid w:val="00FD548F"/>
    <w:rsid w:val="00FD756F"/>
    <w:rsid w:val="00FE35D2"/>
    <w:rsid w:val="00FE443D"/>
    <w:rsid w:val="00FE5424"/>
    <w:rsid w:val="00FE694C"/>
    <w:rsid w:val="00FF110E"/>
    <w:rsid w:val="00FF1C5F"/>
    <w:rsid w:val="00FF2443"/>
    <w:rsid w:val="00FF29A2"/>
    <w:rsid w:val="00FF3C2C"/>
    <w:rsid w:val="00FF40BD"/>
    <w:rsid w:val="00FF4518"/>
    <w:rsid w:val="00FF4603"/>
    <w:rsid w:val="00FF6CA9"/>
    <w:rsid w:val="00FF6ED8"/>
    <w:rsid w:val="45C27B6F"/>
    <w:rsid w:val="5137E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6F5382"/>
  <w15:docId w15:val="{00F787A1-5B09-42CC-9FAD-223F56A56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4" w:semiHidden="1" w:unhideWhenUsed="1" w:qFormat="1"/>
    <w:lsdException w:name="heading 4" w:uiPriority="23" w:semiHidden="1" w:unhideWhenUsed="1" w:qFormat="1"/>
    <w:lsdException w:name="heading 5" w:uiPriority="23" w:semiHidden="1" w:unhideWhenUsed="1" w:qFormat="1"/>
    <w:lsdException w:name="heading 6" w:uiPriority="23" w:semiHidden="1" w:unhideWhenUsed="1" w:qFormat="1"/>
    <w:lsdException w:name="heading 7" w:uiPriority="23" w:semiHidden="1" w:unhideWhenUsed="1" w:qFormat="1"/>
    <w:lsdException w:name="heading 8" w:uiPriority="23" w:semiHidden="1" w:unhideWhenUsed="1" w:qFormat="1"/>
    <w:lsdException w:name="heading 9" w:uiPriority="23"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unhideWhenUsed="1"/>
    <w:lsdException w:name="Subtitle" w:uiPriority="25"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qFormat="1"/>
    <w:lsdException w:name="Intense Emphasis" w:uiPriority="28" w:qFormat="1"/>
    <w:lsdException w:name="Subtle Reference" w:uiPriority="32" w:qFormat="1"/>
    <w:lsdException w:name="Intense Reference" w:uiPriority="33" w:qFormat="1"/>
    <w:lsdException w:name="Book Title" w:uiPriority="34" w:semiHidden="1" w:qFormat="1"/>
    <w:lsdException w:name="Bibliography" w:uiPriority="38"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EF2C9C"/>
    <w:rPr>
      <w:color w:val="55555A"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00148C" w:themeColor="accent1"/>
      <w:sz w:val="28"/>
      <w:szCs w:val="28"/>
    </w:rPr>
  </w:style>
  <w:style w:type="paragraph" w:styleId="Heading2">
    <w:name w:val="heading 2"/>
    <w:basedOn w:val="Normal"/>
    <w:next w:val="BodyText"/>
    <w:link w:val="Heading2Char"/>
    <w:uiPriority w:val="4"/>
    <w:qFormat/>
    <w:rsid w:val="005D5449"/>
    <w:pPr>
      <w:keepNext/>
      <w:keepLines/>
      <w:spacing w:before="240"/>
      <w:outlineLvl w:val="1"/>
    </w:pPr>
    <w:rPr>
      <w:rFonts w:eastAsiaTheme="majorEastAsia" w:cstheme="majorBidi"/>
      <w:bCs/>
      <w:color w:val="00148C" w:themeColor="accent1"/>
      <w:sz w:val="28"/>
      <w:szCs w:val="26"/>
    </w:rPr>
  </w:style>
  <w:style w:type="paragraph" w:styleId="Heading3">
    <w:name w:val="heading 3"/>
    <w:basedOn w:val="Normal"/>
    <w:next w:val="BodyText"/>
    <w:link w:val="Heading3Char"/>
    <w:uiPriority w:val="4"/>
    <w:qFormat/>
    <w:rsid w:val="005D5449"/>
    <w:pPr>
      <w:keepNext/>
      <w:keepLines/>
      <w:spacing w:before="240"/>
      <w:outlineLvl w:val="2"/>
    </w:pPr>
    <w:rPr>
      <w:rFonts w:eastAsiaTheme="majorEastAsia" w:cstheme="majorBidi"/>
      <w:color w:val="00148C" w:themeColor="accent1"/>
      <w:sz w:val="22"/>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hAnsiTheme="majorHAnsi" w:eastAsiaTheme="majorEastAsia" w:cstheme="majorBidi"/>
      <w:b/>
      <w:iCs/>
      <w:color w:val="00BEB4"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hAnsiTheme="majorHAnsi" w:eastAsiaTheme="majorEastAsia"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hAnsiTheme="majorHAnsi" w:eastAsiaTheme="majorEastAsia"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hAnsiTheme="majorHAnsi" w:eastAsiaTheme="majorEastAsia"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hAnsiTheme="majorHAnsi" w:eastAsiaTheme="majorEastAsia"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hAnsiTheme="majorHAnsi" w:eastAsiaTheme="majorEastAsia" w:cstheme="majorBidi"/>
      <w:i/>
      <w:iCs/>
      <w:color w:val="6D6D74"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ColumnHeading" w:customStyle="1">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styleId="FooterChar" w:customStyle="1">
    <w:name w:val="Footer Char"/>
    <w:basedOn w:val="DefaultParagraphFont"/>
    <w:link w:val="Footer"/>
    <w:uiPriority w:val="99"/>
    <w:rsid w:val="00283F32"/>
    <w:rPr>
      <w:noProof/>
      <w:color w:val="00148C" w:themeColor="accent1"/>
      <w:sz w:val="18"/>
      <w:lang w:val="en-GB"/>
    </w:rPr>
  </w:style>
  <w:style w:type="paragraph" w:styleId="TableColumnHeadingRight" w:customStyle="1">
    <w:name w:val="Table Column Heading Right"/>
    <w:basedOn w:val="TableColumnHeading"/>
    <w:uiPriority w:val="7"/>
    <w:qFormat/>
    <w:rsid w:val="00B5724A"/>
    <w:pPr>
      <w:jc w:val="right"/>
    </w:pPr>
  </w:style>
  <w:style w:type="paragraph" w:styleId="PageTitle" w:customStyle="1">
    <w:name w:val="Page Title"/>
    <w:basedOn w:val="Normal"/>
    <w:next w:val="BodyText"/>
    <w:uiPriority w:val="3"/>
    <w:qFormat/>
    <w:rsid w:val="000B15D8"/>
    <w:pPr>
      <w:keepNext/>
      <w:pageBreakBefore/>
      <w:framePr w:w="6985" w:wrap="notBeside" w:hAnchor="page" w:vAnchor="page" w:x="3352" w:y="772" w:anchorLock="1"/>
      <w:spacing w:before="240"/>
      <w:outlineLvl w:val="0"/>
    </w:pPr>
    <w:rPr>
      <w:rFonts w:asciiTheme="majorHAnsi" w:hAnsiTheme="majorHAnsi"/>
      <w:b/>
      <w:color w:val="00148C" w:themeColor="accent1"/>
      <w:sz w:val="48"/>
      <w:szCs w:val="48"/>
    </w:rPr>
  </w:style>
  <w:style w:type="paragraph" w:styleId="TableBodyRight" w:customStyle="1">
    <w:name w:val="Table Body Right"/>
    <w:basedOn w:val="TableBody"/>
    <w:uiPriority w:val="8"/>
    <w:qFormat/>
    <w:rsid w:val="00CF7A13"/>
    <w:pPr>
      <w:jc w:val="right"/>
    </w:pPr>
  </w:style>
  <w:style w:type="character" w:styleId="Bold" w:customStyle="1">
    <w:name w:val="Bold"/>
    <w:basedOn w:val="DefaultParagraphFont"/>
    <w:uiPriority w:val="2"/>
    <w:qFormat/>
    <w:rsid w:val="001722A3"/>
    <w:rPr>
      <w:b/>
    </w:rPr>
  </w:style>
  <w:style w:type="paragraph" w:styleId="Cover" w:customStyle="1">
    <w:name w:val="Cover"/>
    <w:next w:val="CoverSubtitle"/>
    <w:uiPriority w:val="23"/>
    <w:qFormat/>
    <w:rsid w:val="00E378ED"/>
    <w:pPr>
      <w:keepNext/>
      <w:keepLines/>
      <w:spacing w:before="10000"/>
      <w:ind w:left="-1814"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3727C1"/>
    <w:pPr>
      <w:tabs>
        <w:tab w:val="center" w:pos="4513"/>
        <w:tab w:val="right" w:pos="9026"/>
      </w:tabs>
      <w:spacing w:after="0"/>
    </w:pPr>
    <w:rPr>
      <w:color w:val="808083" w:themeColor="text2"/>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3A7B"/>
    <w:rPr>
      <w:rFonts w:ascii="Tahoma" w:hAnsi="Tahoma" w:cs="Tahoma"/>
      <w:sz w:val="16"/>
      <w:szCs w:val="16"/>
    </w:rPr>
  </w:style>
  <w:style w:type="character" w:styleId="HeaderChar" w:customStyle="1">
    <w:name w:val="Header Char"/>
    <w:basedOn w:val="DefaultParagraphFont"/>
    <w:link w:val="Header"/>
    <w:uiPriority w:val="99"/>
    <w:rsid w:val="003727C1"/>
    <w:rPr>
      <w:color w:val="808083" w:themeColor="text2"/>
      <w:sz w:val="16"/>
      <w:lang w:val="en-GB"/>
    </w:rPr>
  </w:style>
  <w:style w:type="character" w:styleId="Heading1Char" w:customStyle="1">
    <w:name w:val="Heading 1 Char"/>
    <w:basedOn w:val="DefaultParagraphFont"/>
    <w:link w:val="Heading1"/>
    <w:uiPriority w:val="4"/>
    <w:rsid w:val="00EE7662"/>
    <w:rPr>
      <w:rFonts w:eastAsiaTheme="majorEastAsia" w:cstheme="majorBidi"/>
      <w:b/>
      <w:bCs/>
      <w:color w:val="00148C" w:themeColor="accent1"/>
      <w:sz w:val="28"/>
      <w:szCs w:val="28"/>
      <w:lang w:val="en-GB"/>
    </w:rPr>
  </w:style>
  <w:style w:type="character" w:styleId="Heading2Char" w:customStyle="1">
    <w:name w:val="Heading 2 Char"/>
    <w:basedOn w:val="DefaultParagraphFont"/>
    <w:link w:val="Heading2"/>
    <w:uiPriority w:val="4"/>
    <w:rsid w:val="005D5449"/>
    <w:rPr>
      <w:rFonts w:eastAsiaTheme="majorEastAsia" w:cstheme="majorBidi"/>
      <w:bCs/>
      <w:color w:val="00148C" w:themeColor="accent1"/>
      <w:sz w:val="28"/>
      <w:szCs w:val="26"/>
      <w:lang w:val="en-GB"/>
    </w:rPr>
  </w:style>
  <w:style w:type="table" w:styleId="TableGrid">
    <w:name w:val="Table Grid"/>
    <w:basedOn w:val="TableNormal"/>
    <w:uiPriority w:val="59"/>
    <w:rsid w:val="008460EF"/>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ody" w:customStyle="1">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styleId="CommentTextChar" w:customStyle="1">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styleId="CommentSubjectChar" w:customStyle="1">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styleId="CoverSubtitle" w:customStyle="1">
    <w:name w:val="Cover Subtitle"/>
    <w:basedOn w:val="Cover"/>
    <w:next w:val="PageTitle"/>
    <w:uiPriority w:val="23"/>
    <w:qFormat/>
    <w:rsid w:val="002F3776"/>
    <w:pPr>
      <w:spacing w:before="0"/>
    </w:pPr>
    <w:rPr>
      <w:rFonts w:asciiTheme="minorHAnsi" w:hAnsiTheme="minorHAnsi"/>
      <w:b w:val="0"/>
      <w:sz w:val="32"/>
    </w:rPr>
  </w:style>
  <w:style w:type="character" w:styleId="Heading3Char" w:customStyle="1">
    <w:name w:val="Heading 3 Char"/>
    <w:basedOn w:val="DefaultParagraphFont"/>
    <w:link w:val="Heading3"/>
    <w:uiPriority w:val="4"/>
    <w:rsid w:val="005D5449"/>
    <w:rPr>
      <w:rFonts w:eastAsiaTheme="majorEastAsia" w:cstheme="majorBidi"/>
      <w:color w:val="00148C" w:themeColor="accent1"/>
      <w:sz w:val="22"/>
      <w:szCs w:val="24"/>
      <w:lang w:val="en-GB"/>
    </w:rPr>
  </w:style>
  <w:style w:type="character" w:styleId="Heading5Char" w:customStyle="1">
    <w:name w:val="Heading 5 Char"/>
    <w:basedOn w:val="DefaultParagraphFont"/>
    <w:link w:val="Heading5"/>
    <w:uiPriority w:val="24"/>
    <w:semiHidden/>
    <w:rsid w:val="00736A1F"/>
    <w:rPr>
      <w:rFonts w:asciiTheme="majorHAnsi" w:hAnsiTheme="majorHAnsi" w:eastAsiaTheme="majorEastAsia" w:cstheme="majorBidi"/>
      <w:color w:val="000E68" w:themeColor="accent1" w:themeShade="BF"/>
      <w:lang w:val="en-GB"/>
    </w:rPr>
  </w:style>
  <w:style w:type="paragraph" w:styleId="Bullet1" w:customStyle="1">
    <w:name w:val="Bullet 1"/>
    <w:basedOn w:val="BodyText"/>
    <w:uiPriority w:val="1"/>
    <w:qFormat/>
    <w:rsid w:val="00A601CE"/>
    <w:pPr>
      <w:numPr>
        <w:numId w:val="21"/>
      </w:numPr>
    </w:pPr>
  </w:style>
  <w:style w:type="paragraph" w:styleId="Bullet2" w:customStyle="1">
    <w:name w:val="Bullet 2"/>
    <w:basedOn w:val="BodyText"/>
    <w:uiPriority w:val="1"/>
    <w:qFormat/>
    <w:rsid w:val="004874CB"/>
    <w:pPr>
      <w:numPr>
        <w:ilvl w:val="1"/>
        <w:numId w:val="21"/>
      </w:numPr>
    </w:pPr>
  </w:style>
  <w:style w:type="paragraph" w:styleId="Bullet3" w:customStyle="1">
    <w:name w:val="Bullet 3"/>
    <w:basedOn w:val="BodyText"/>
    <w:uiPriority w:val="1"/>
    <w:qFormat/>
    <w:rsid w:val="004874CB"/>
    <w:pPr>
      <w:numPr>
        <w:ilvl w:val="2"/>
        <w:numId w:val="21"/>
      </w:numPr>
    </w:pPr>
  </w:style>
  <w:style w:type="paragraph" w:styleId="NumberedBullet1" w:customStyle="1">
    <w:name w:val="Numbered Bullet 1"/>
    <w:basedOn w:val="BodyText"/>
    <w:uiPriority w:val="5"/>
    <w:qFormat/>
    <w:rsid w:val="004874CB"/>
    <w:pPr>
      <w:numPr>
        <w:numId w:val="22"/>
      </w:numPr>
    </w:pPr>
  </w:style>
  <w:style w:type="paragraph" w:styleId="NumberedBullet2" w:customStyle="1">
    <w:name w:val="Numbered Bullet 2"/>
    <w:basedOn w:val="BodyText"/>
    <w:uiPriority w:val="5"/>
    <w:qFormat/>
    <w:rsid w:val="004874CB"/>
    <w:pPr>
      <w:numPr>
        <w:ilvl w:val="1"/>
        <w:numId w:val="22"/>
      </w:numPr>
    </w:pPr>
  </w:style>
  <w:style w:type="paragraph" w:styleId="NumberedBullet3" w:customStyle="1">
    <w:name w:val="Numbered Bullet 3"/>
    <w:basedOn w:val="BodyText"/>
    <w:uiPriority w:val="5"/>
    <w:qFormat/>
    <w:rsid w:val="004874CB"/>
    <w:pPr>
      <w:numPr>
        <w:ilvl w:val="2"/>
        <w:numId w:val="22"/>
      </w:numPr>
    </w:pPr>
  </w:style>
  <w:style w:type="numbering" w:styleId="NumberedBulletsList" w:customStyle="1">
    <w:name w:val="Numbered Bullets List"/>
    <w:uiPriority w:val="99"/>
    <w:rsid w:val="004874CB"/>
    <w:pPr>
      <w:numPr>
        <w:numId w:val="11"/>
      </w:numPr>
    </w:pPr>
  </w:style>
  <w:style w:type="paragraph" w:styleId="Indent1" w:customStyle="1">
    <w:name w:val="Indent 1"/>
    <w:basedOn w:val="BodyText"/>
    <w:uiPriority w:val="6"/>
    <w:semiHidden/>
    <w:unhideWhenUsed/>
    <w:qFormat/>
    <w:rsid w:val="00CE7C68"/>
    <w:pPr>
      <w:ind w:left="284"/>
    </w:pPr>
  </w:style>
  <w:style w:type="paragraph" w:styleId="Indent2" w:customStyle="1">
    <w:name w:val="Indent 2"/>
    <w:basedOn w:val="BodyText"/>
    <w:uiPriority w:val="6"/>
    <w:semiHidden/>
    <w:unhideWhenUsed/>
    <w:qFormat/>
    <w:rsid w:val="00CE7C68"/>
    <w:pPr>
      <w:ind w:left="567"/>
    </w:pPr>
  </w:style>
  <w:style w:type="paragraph" w:styleId="Indent3" w:customStyle="1">
    <w:name w:val="Indent 3"/>
    <w:basedOn w:val="BodyText"/>
    <w:uiPriority w:val="6"/>
    <w:semiHidden/>
    <w:unhideWhenUsed/>
    <w:qFormat/>
    <w:rsid w:val="00CE7C68"/>
    <w:pPr>
      <w:ind w:left="851"/>
    </w:pPr>
  </w:style>
  <w:style w:type="paragraph" w:styleId="ShadedHeading" w:customStyle="1">
    <w:name w:val="Shaded Heading"/>
    <w:basedOn w:val="BodyText"/>
    <w:next w:val="ShadedBody"/>
    <w:uiPriority w:val="10"/>
    <w:qFormat/>
    <w:rsid w:val="00CA6076"/>
    <w:pPr>
      <w:keepNext/>
      <w:keepLines/>
      <w:pBdr>
        <w:top w:val="single" w:color="AAAAAC" w:themeColor="background2" w:sz="2" w:space="2"/>
        <w:left w:val="single" w:color="AAAAAC" w:themeColor="background2" w:sz="2" w:space="4"/>
        <w:bottom w:val="single" w:color="AAAAAC" w:themeColor="background2" w:sz="2" w:space="4"/>
        <w:right w:val="single" w:color="AAAAAC" w:themeColor="background2" w:sz="2" w:space="4"/>
      </w:pBdr>
      <w:shd w:val="clear" w:color="auto" w:fill="AAAAAC" w:themeFill="background2"/>
      <w:spacing w:before="240"/>
      <w:ind w:left="113" w:right="113"/>
    </w:pPr>
    <w:rPr>
      <w:color w:val="FFFFFF" w:themeColor="background1"/>
      <w:sz w:val="28"/>
    </w:rPr>
  </w:style>
  <w:style w:type="paragraph" w:styleId="SectionNumber" w:customStyle="1">
    <w:name w:val="Section Number"/>
    <w:basedOn w:val="Normal"/>
    <w:next w:val="SectionTitle"/>
    <w:uiPriority w:val="20"/>
    <w:qFormat/>
    <w:rsid w:val="007D7AD2"/>
    <w:pPr>
      <w:numPr>
        <w:numId w:val="13"/>
      </w:numPr>
      <w:spacing w:before="8200" w:after="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styleId="SectionTitle" w:customStyle="1">
    <w:name w:val="Section Title"/>
    <w:basedOn w:val="Normal"/>
    <w:next w:val="PageTitle"/>
    <w:uiPriority w:val="20"/>
    <w:qFormat/>
    <w:rsid w:val="002F3776"/>
    <w:pPr>
      <w:ind w:left="-1814"/>
      <w:outlineLvl w:val="0"/>
    </w:pPr>
    <w:rPr>
      <w:rFonts w:asciiTheme="majorHAnsi" w:hAnsiTheme="majorHAnsi"/>
      <w:b/>
      <w:color w:val="FFFFFF" w:themeColor="background1"/>
      <w:sz w:val="52"/>
      <w:szCs w:val="52"/>
    </w:rPr>
  </w:style>
  <w:style w:type="character" w:styleId="Heading4Char" w:customStyle="1">
    <w:name w:val="Heading 4 Char"/>
    <w:aliases w:val="Heading 4 (table &amp; chart) Char"/>
    <w:basedOn w:val="DefaultParagraphFont"/>
    <w:link w:val="Heading4"/>
    <w:uiPriority w:val="24"/>
    <w:semiHidden/>
    <w:rsid w:val="00736A1F"/>
    <w:rPr>
      <w:rFonts w:asciiTheme="majorHAnsi" w:hAnsiTheme="majorHAnsi" w:eastAsiaTheme="majorEastAsia" w:cstheme="majorBidi"/>
      <w:b/>
      <w:iCs/>
      <w:color w:val="00BEB4" w:themeColor="accent2"/>
      <w:lang w:val="en-GB"/>
    </w:rPr>
  </w:style>
  <w:style w:type="character" w:styleId="Heading6Char" w:customStyle="1">
    <w:name w:val="Heading 6 Char"/>
    <w:basedOn w:val="DefaultParagraphFont"/>
    <w:link w:val="Heading6"/>
    <w:uiPriority w:val="24"/>
    <w:semiHidden/>
    <w:rsid w:val="00736A1F"/>
    <w:rPr>
      <w:rFonts w:asciiTheme="majorHAnsi" w:hAnsiTheme="majorHAnsi" w:eastAsiaTheme="majorEastAsia" w:cstheme="majorBidi"/>
      <w:color w:val="000945" w:themeColor="accent1" w:themeShade="7F"/>
      <w:lang w:val="en-GB"/>
    </w:rPr>
  </w:style>
  <w:style w:type="character" w:styleId="Heading7Char" w:customStyle="1">
    <w:name w:val="Heading 7 Char"/>
    <w:basedOn w:val="DefaultParagraphFont"/>
    <w:link w:val="Heading7"/>
    <w:uiPriority w:val="24"/>
    <w:semiHidden/>
    <w:rsid w:val="00736A1F"/>
    <w:rPr>
      <w:rFonts w:asciiTheme="majorHAnsi" w:hAnsiTheme="majorHAnsi" w:eastAsiaTheme="majorEastAsia" w:cstheme="majorBidi"/>
      <w:i/>
      <w:iCs/>
      <w:color w:val="000945" w:themeColor="accent1" w:themeShade="7F"/>
      <w:lang w:val="en-GB"/>
    </w:rPr>
  </w:style>
  <w:style w:type="character" w:styleId="Heading8Char" w:customStyle="1">
    <w:name w:val="Heading 8 Char"/>
    <w:basedOn w:val="DefaultParagraphFont"/>
    <w:link w:val="Heading8"/>
    <w:uiPriority w:val="24"/>
    <w:semiHidden/>
    <w:rsid w:val="00736A1F"/>
    <w:rPr>
      <w:rFonts w:asciiTheme="majorHAnsi" w:hAnsiTheme="majorHAnsi" w:eastAsiaTheme="majorEastAsia" w:cstheme="majorBidi"/>
      <w:color w:val="6D6D74" w:themeColor="text1" w:themeTint="D8"/>
      <w:sz w:val="21"/>
      <w:szCs w:val="21"/>
      <w:lang w:val="en-GB"/>
    </w:rPr>
  </w:style>
  <w:style w:type="character" w:styleId="Heading9Char" w:customStyle="1">
    <w:name w:val="Heading 9 Char"/>
    <w:basedOn w:val="DefaultParagraphFont"/>
    <w:link w:val="Heading9"/>
    <w:uiPriority w:val="24"/>
    <w:semiHidden/>
    <w:rsid w:val="00736A1F"/>
    <w:rPr>
      <w:rFonts w:asciiTheme="majorHAnsi" w:hAnsiTheme="majorHAnsi" w:eastAsiaTheme="majorEastAsia"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24"/>
    <w:semiHidden/>
    <w:rsid w:val="00A23F19"/>
    <w:rPr>
      <w:rFonts w:asciiTheme="majorHAnsi" w:hAnsiTheme="majorHAnsi" w:eastAsiaTheme="majorEastAsia" w:cstheme="majorBidi"/>
      <w:spacing w:val="-10"/>
      <w:kern w:val="28"/>
      <w:sz w:val="56"/>
      <w:szCs w:val="56"/>
    </w:rPr>
  </w:style>
  <w:style w:type="paragraph" w:styleId="TableRowHeading" w:customStyle="1">
    <w:name w:val="Table Row Heading"/>
    <w:basedOn w:val="TableBody"/>
    <w:uiPriority w:val="7"/>
    <w:qFormat/>
    <w:rsid w:val="00BC7C9B"/>
    <w:rPr>
      <w:rFonts w:asciiTheme="majorHAnsi" w:hAnsiTheme="majorHAnsi"/>
      <w:b/>
    </w:rPr>
  </w:style>
  <w:style w:type="character" w:styleId="HighlightAccent4" w:customStyle="1">
    <w:name w:val="Highlight Accent 4"/>
    <w:basedOn w:val="DefaultParagraphFont"/>
    <w:uiPriority w:val="9"/>
    <w:qFormat/>
    <w:rsid w:val="00E06BA3"/>
    <w:rPr>
      <w:color w:val="500A78" w:themeColor="accent4"/>
    </w:rPr>
  </w:style>
  <w:style w:type="character" w:styleId="HighlightAccent1" w:customStyle="1">
    <w:name w:val="Highlight Accent 1"/>
    <w:basedOn w:val="DefaultParagraphFont"/>
    <w:uiPriority w:val="9"/>
    <w:qFormat/>
    <w:rsid w:val="00E06BA3"/>
    <w:rPr>
      <w:color w:val="00148C" w:themeColor="accent1"/>
    </w:rPr>
  </w:style>
  <w:style w:type="character" w:styleId="HighlightAccent3" w:customStyle="1">
    <w:name w:val="Highlight Accent 3"/>
    <w:basedOn w:val="DefaultParagraphFont"/>
    <w:uiPriority w:val="9"/>
    <w:qFormat/>
    <w:rsid w:val="00E06BA3"/>
    <w:rPr>
      <w:color w:val="FA4616" w:themeColor="accent3"/>
    </w:rPr>
  </w:style>
  <w:style w:type="table" w:styleId="NationalGrid" w:customStyle="1">
    <w:name w:val="National Grid"/>
    <w:basedOn w:val="TableNormal"/>
    <w:uiPriority w:val="99"/>
    <w:rsid w:val="002B6914"/>
    <w:pPr>
      <w:spacing w:before="60" w:after="60"/>
    </w:pPr>
    <w:tblPr>
      <w:tblBorders>
        <w:top w:val="single" w:color="00148C" w:themeColor="accent1" w:sz="8" w:space="0"/>
        <w:bottom w:val="single" w:color="00148C" w:themeColor="accent1" w:sz="8" w:space="0"/>
        <w:insideH w:val="single" w:color="D9D9D9" w:themeColor="background1" w:themeShade="D9" w:sz="4" w:space="0"/>
      </w:tblBorders>
      <w:tblCellMar>
        <w:top w:w="28" w:type="dxa"/>
        <w:left w:w="57" w:type="dxa"/>
        <w:bottom w:w="28" w:type="dxa"/>
        <w:right w:w="57" w:type="dxa"/>
      </w:tblCellMar>
    </w:tblPr>
    <w:tcPr>
      <w:shd w:val="clear" w:color="auto" w:fill="auto"/>
    </w:tcPr>
    <w:tblStylePr w:type="firstRow">
      <w:tblPr/>
      <w:tcPr>
        <w:tcBorders>
          <w:top w:val="single" w:color="00148C" w:themeColor="accent1" w:sz="8" w:space="0"/>
          <w:left w:val="nil"/>
          <w:bottom w:val="single" w:color="00148C" w:themeColor="accent1" w:sz="8" w:space="0"/>
          <w:right w:val="nil"/>
          <w:insideH w:val="nil"/>
          <w:insideV w:val="nil"/>
          <w:tl2br w:val="nil"/>
          <w:tr2bl w:val="nil"/>
        </w:tcBorders>
        <w:shd w:val="clear" w:color="auto" w:fill="FFFFFF" w:themeFill="background1"/>
      </w:tcPr>
    </w:tblStylePr>
    <w:tblStylePr w:type="lastRow">
      <w:tblPr/>
      <w:tcPr>
        <w:tcBorders>
          <w:top w:val="single" w:color="00148C" w:themeColor="accent1" w:sz="8" w:space="0"/>
          <w:bottom w:val="single" w:color="00148C" w:themeColor="accent1" w:sz="8" w:space="0"/>
        </w:tcBorders>
        <w:shd w:val="clear" w:color="auto" w:fill="auto"/>
      </w:tcPr>
    </w:tblStylePr>
  </w:style>
  <w:style w:type="character" w:styleId="Hyperlink">
    <w:name w:val="Hyperlink"/>
    <w:basedOn w:val="DefaultParagraphFont"/>
    <w:uiPriority w:val="99"/>
    <w:unhideWhenUsed/>
    <w:rsid w:val="00823F60"/>
    <w:rPr>
      <w:color w:val="96D7EB" w:themeColor="hyperlink"/>
      <w:u w:val="single"/>
    </w:rPr>
  </w:style>
  <w:style w:type="paragraph" w:styleId="ListParagraph">
    <w:name w:val="List Paragraph"/>
    <w:basedOn w:val="Normal"/>
    <w:uiPriority w:val="34"/>
    <w:qFormat/>
    <w:rsid w:val="0097070A"/>
    <w:pPr>
      <w:ind w:left="720"/>
      <w:contextualSpacing/>
    </w:pPr>
  </w:style>
  <w:style w:type="paragraph" w:styleId="Heading1Numbered" w:customStyle="1">
    <w:name w:val="Heading 1 Numbered"/>
    <w:basedOn w:val="Heading1"/>
    <w:next w:val="BodyText"/>
    <w:uiPriority w:val="4"/>
    <w:qFormat/>
    <w:rsid w:val="00A1119B"/>
    <w:pPr>
      <w:numPr>
        <w:numId w:val="12"/>
      </w:numPr>
    </w:pPr>
  </w:style>
  <w:style w:type="character" w:styleId="HighlightAccent2" w:customStyle="1">
    <w:name w:val="Highlight Accent 2"/>
    <w:basedOn w:val="DefaultParagraphFont"/>
    <w:uiPriority w:val="9"/>
    <w:qFormat/>
    <w:rsid w:val="000421C8"/>
    <w:rPr>
      <w:color w:val="00BEB4" w:themeColor="accent2"/>
    </w:rPr>
  </w:style>
  <w:style w:type="character" w:styleId="BoldItalic" w:customStyle="1">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styleId="Contents" w:customStyle="1">
    <w:name w:val="Contents"/>
    <w:basedOn w:val="PageTitle"/>
    <w:next w:val="BodyText"/>
    <w:uiPriority w:val="99"/>
    <w:unhideWhenUsed/>
    <w:qFormat/>
    <w:rsid w:val="000B15D8"/>
    <w:pPr>
      <w:framePr w:w="6963" w:wrap="notBeside"/>
    </w:pPr>
  </w:style>
  <w:style w:type="paragraph" w:styleId="CoverDate" w:customStyle="1">
    <w:name w:val="Cover Date"/>
    <w:basedOn w:val="PageTitle"/>
    <w:uiPriority w:val="99"/>
    <w:qFormat/>
    <w:rsid w:val="002F3776"/>
    <w:pPr>
      <w:pageBreakBefore w:val="0"/>
      <w:framePr w:w="0" w:wrap="auto" w:hAnchor="text" w:vAnchor="margin" w:xAlign="left" w:yAlign="inline"/>
      <w:ind w:left="-1814" w:right="2268"/>
    </w:pPr>
    <w:rPr>
      <w:rFonts w:asciiTheme="minorHAnsi" w:hAnsiTheme="minorHAnsi"/>
      <w:b w:val="0"/>
      <w:color w:val="FFFFFF" w:themeColor="background1"/>
      <w:sz w:val="24"/>
    </w:rPr>
  </w:style>
  <w:style w:type="paragraph" w:styleId="Introtext" w:customStyle="1">
    <w:name w:val="Intro text"/>
    <w:basedOn w:val="Normal"/>
    <w:uiPriority w:val="99"/>
    <w:qFormat/>
    <w:rsid w:val="000B34D7"/>
    <w:rPr>
      <w:b/>
      <w:color w:val="00148C" w:themeColor="accent1"/>
      <w:sz w:val="24"/>
    </w:rPr>
  </w:style>
  <w:style w:type="paragraph" w:styleId="FrameBody" w:customStyle="1">
    <w:name w:val="Frame Body"/>
    <w:basedOn w:val="FrameHeading"/>
    <w:uiPriority w:val="13"/>
    <w:qFormat/>
    <w:rsid w:val="00B126D1"/>
    <w:pPr>
      <w:framePr w:wrap="around"/>
    </w:pPr>
    <w:rPr>
      <w:b w:val="0"/>
      <w:sz w:val="20"/>
    </w:rPr>
  </w:style>
  <w:style w:type="paragraph" w:styleId="BodyText">
    <w:name w:val="Body Text"/>
    <w:link w:val="BodyTextChar"/>
    <w:qFormat/>
    <w:rsid w:val="00CE20CA"/>
    <w:rPr>
      <w:color w:val="55555A" w:themeColor="text1"/>
      <w:lang w:val="en-GB"/>
    </w:rPr>
  </w:style>
  <w:style w:type="character" w:styleId="BodyTextChar" w:customStyle="1">
    <w:name w:val="Body Text Char"/>
    <w:basedOn w:val="DefaultParagraphFont"/>
    <w:link w:val="BodyText"/>
    <w:rsid w:val="00CE20CA"/>
    <w:rPr>
      <w:color w:val="55555A" w:themeColor="text1"/>
      <w:lang w:val="en-GB"/>
    </w:rPr>
  </w:style>
  <w:style w:type="numbering" w:styleId="Bullets" w:customStyle="1">
    <w:name w:val="Bullets"/>
    <w:uiPriority w:val="99"/>
    <w:rsid w:val="004874CB"/>
    <w:pPr>
      <w:numPr>
        <w:numId w:val="14"/>
      </w:numPr>
    </w:pPr>
  </w:style>
  <w:style w:type="paragraph" w:styleId="TableTitle" w:customStyle="1">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styleId="ShadedBody" w:customStyle="1">
    <w:name w:val="Shaded Body"/>
    <w:basedOn w:val="ShadedHeading"/>
    <w:uiPriority w:val="11"/>
    <w:qFormat/>
    <w:rsid w:val="00817F49"/>
    <w:pPr>
      <w:keepNext w:val="0"/>
      <w:spacing w:before="0"/>
    </w:pPr>
    <w:rPr>
      <w:sz w:val="20"/>
    </w:rPr>
  </w:style>
  <w:style w:type="paragraph" w:styleId="FrameHeading" w:customStyle="1">
    <w:name w:val="Frame Heading"/>
    <w:basedOn w:val="BodyText"/>
    <w:next w:val="FrameBody"/>
    <w:uiPriority w:val="12"/>
    <w:qFormat/>
    <w:rsid w:val="00CA6076"/>
    <w:pPr>
      <w:keepNext/>
      <w:keepLines/>
      <w:framePr w:w="2268" w:wrap="around" w:hAnchor="page" w:vAnchor="text" w:x="795" w:y="-6"/>
      <w:pBdr>
        <w:top w:val="single" w:color="009DDC" w:sz="8" w:space="2"/>
        <w:left w:val="single" w:color="009DDC" w:sz="8" w:space="3"/>
        <w:bottom w:val="single" w:color="009DDC" w:sz="8" w:space="2"/>
        <w:right w:val="single" w:color="009DDC" w:sz="8" w:space="3"/>
      </w:pBdr>
      <w:shd w:val="clear" w:color="auto" w:fill="009DDC"/>
    </w:pPr>
    <w:rPr>
      <w:b/>
      <w:color w:val="FFFFFF" w:themeColor="background1"/>
      <w:sz w:val="24"/>
    </w:rPr>
  </w:style>
  <w:style w:type="paragraph" w:styleId="AppendixPageTitle" w:customStyle="1">
    <w:name w:val="Appendix Page Title"/>
    <w:basedOn w:val="PageTitle"/>
    <w:next w:val="BodyText"/>
    <w:uiPriority w:val="99"/>
    <w:qFormat/>
    <w:rsid w:val="00E54064"/>
    <w:pPr>
      <w:framePr w:wrap="notBeside"/>
    </w:pPr>
  </w:style>
  <w:style w:type="paragraph" w:styleId="AppendixSectionTitle" w:customStyle="1">
    <w:name w:val="Appendix Section Title"/>
    <w:basedOn w:val="SectionTitle"/>
    <w:uiPriority w:val="99"/>
    <w:qFormat/>
    <w:rsid w:val="00D479C1"/>
  </w:style>
  <w:style w:type="paragraph" w:styleId="AppendixSectionNumber" w:customStyle="1">
    <w:name w:val="Appendix Section Number"/>
    <w:uiPriority w:val="99"/>
    <w:qFormat/>
    <w:rsid w:val="006A69E7"/>
    <w:pPr>
      <w:numPr>
        <w:numId w:val="17"/>
      </w:numPr>
      <w:spacing w:before="8200"/>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styleId="CVName" w:customStyle="1">
    <w:name w:val="CV Name"/>
    <w:basedOn w:val="BodyText"/>
    <w:next w:val="CVTitle"/>
    <w:uiPriority w:val="99"/>
    <w:qFormat/>
    <w:rsid w:val="005D5449"/>
    <w:pPr>
      <w:spacing w:after="0"/>
    </w:pPr>
    <w:rPr>
      <w:b/>
      <w:color w:val="00148C" w:themeColor="accent1"/>
      <w:sz w:val="22"/>
    </w:rPr>
  </w:style>
  <w:style w:type="paragraph" w:styleId="CVEmail" w:customStyle="1">
    <w:name w:val="CV Email"/>
    <w:basedOn w:val="BodyText"/>
    <w:uiPriority w:val="99"/>
    <w:qFormat/>
    <w:rsid w:val="000B34D7"/>
    <w:pPr>
      <w:tabs>
        <w:tab w:val="center" w:pos="1438"/>
      </w:tabs>
      <w:spacing w:after="0"/>
    </w:pPr>
    <w:rPr>
      <w:color w:val="00148C" w:themeColor="accent1"/>
      <w:sz w:val="18"/>
    </w:rPr>
  </w:style>
  <w:style w:type="paragraph" w:styleId="CVTitle" w:customStyle="1">
    <w:name w:val="CV Title"/>
    <w:basedOn w:val="BodyText"/>
    <w:next w:val="CVEmail"/>
    <w:uiPriority w:val="99"/>
    <w:qFormat/>
    <w:rsid w:val="000B34D7"/>
    <w:rPr>
      <w:color w:val="00148C" w:themeColor="accent1"/>
    </w:rPr>
  </w:style>
  <w:style w:type="paragraph" w:styleId="Backcoverdisclaimer" w:customStyle="1">
    <w:name w:val="Back cover disclaimer"/>
    <w:basedOn w:val="Footer"/>
    <w:uiPriority w:val="99"/>
    <w:qFormat/>
    <w:rsid w:val="00673256"/>
    <w:rPr>
      <w:color w:val="55555A" w:themeColor="text1"/>
    </w:rPr>
  </w:style>
  <w:style w:type="paragraph" w:styleId="Disclaimertext" w:customStyle="1">
    <w:name w:val="Disclaimer text"/>
    <w:basedOn w:val="Backcoverdisclaimer"/>
    <w:uiPriority w:val="99"/>
    <w:qFormat/>
    <w:rsid w:val="004C6AE2"/>
    <w:pPr>
      <w:spacing w:after="0"/>
    </w:pPr>
    <w:rPr>
      <w:color w:val="FFFFFF" w:themeColor="background1"/>
    </w:rPr>
  </w:style>
  <w:style w:type="paragraph" w:styleId="SourceNotes" w:customStyle="1">
    <w:name w:val="Source &amp; Notes"/>
    <w:basedOn w:val="BodyText"/>
    <w:uiPriority w:val="99"/>
    <w:qFormat/>
    <w:rsid w:val="00FA7EA9"/>
    <w:pPr>
      <w:contextualSpacing/>
    </w:pPr>
    <w:rPr>
      <w:sz w:val="16"/>
    </w:rPr>
  </w:style>
  <w:style w:type="paragraph" w:styleId="SectionSubheading" w:customStyle="1">
    <w:name w:val="Section Subheading"/>
    <w:basedOn w:val="CoverSubtitle"/>
    <w:uiPriority w:val="21"/>
    <w:qFormat/>
    <w:rsid w:val="004E13E4"/>
  </w:style>
  <w:style w:type="character" w:styleId="Mention">
    <w:name w:val="Mention"/>
    <w:basedOn w:val="DefaultParagraphFont"/>
    <w:uiPriority w:val="99"/>
    <w:semiHidden/>
    <w:unhideWhenUsed/>
    <w:rsid w:val="001E0ADE"/>
    <w:rPr>
      <w:color w:val="2B579A"/>
      <w:shd w:val="clear" w:color="auto" w:fill="E6E6E6"/>
    </w:rPr>
  </w:style>
  <w:style w:type="character" w:styleId="FollowedHyperlink">
    <w:name w:val="FollowedHyperlink"/>
    <w:basedOn w:val="DefaultParagraphFont"/>
    <w:uiPriority w:val="99"/>
    <w:semiHidden/>
    <w:unhideWhenUsed/>
    <w:rsid w:val="006527B5"/>
    <w:rPr>
      <w:color w:val="96D7EB" w:themeColor="followedHyperlink"/>
      <w:u w:val="single"/>
    </w:rPr>
  </w:style>
  <w:style w:type="character" w:styleId="UnresolvedMention">
    <w:name w:val="Unresolved Mention"/>
    <w:basedOn w:val="DefaultParagraphFont"/>
    <w:uiPriority w:val="99"/>
    <w:semiHidden/>
    <w:unhideWhenUsed/>
    <w:rsid w:val="00E26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image" Target="media/image2.png" Id="rId26" /><Relationship Type="http://schemas.openxmlformats.org/officeDocument/2006/relationships/customXml" Target="../customXml/item3.xml" Id="rId3" /><Relationship Type="http://schemas.openxmlformats.org/officeDocument/2006/relationships/diagramQuickStyle" Target="diagrams/quickStyle1.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5.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diagramLayout" Target="diagrams/layout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www.theice.com/publicdocs/endex/ICE_Endex_UK_OCM_Gas_Spot_Locational_Products.pdf" TargetMode="External" Id="rId24" /><Relationship Type="http://schemas.openxmlformats.org/officeDocument/2006/relationships/footer" Target="footer6.xml" Id="rId32" /><Relationship Type="http://schemas.openxmlformats.org/officeDocument/2006/relationships/numbering" Target="numbering.xml" Id="rId5" /><Relationship Type="http://schemas.openxmlformats.org/officeDocument/2006/relationships/header" Target="header3.xml" Id="rId15" /><Relationship Type="http://schemas.microsoft.com/office/2007/relationships/diagramDrawing" Target="diagrams/drawing1.xml" Id="rId23" /><Relationship Type="http://schemas.openxmlformats.org/officeDocument/2006/relationships/hyperlink" Target="mailto:capacityauctions@nationalgas.com" TargetMode="External" Id="rId28" /><Relationship Type="http://schemas.openxmlformats.org/officeDocument/2006/relationships/endnotes" Target="endnotes.xml" Id="rId10" /><Relationship Type="http://schemas.openxmlformats.org/officeDocument/2006/relationships/diagramData" Target="diagrams/data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diagramColors" Target="diagrams/colors1.xml" Id="rId22" /><Relationship Type="http://schemas.openxmlformats.org/officeDocument/2006/relationships/image" Target="media/image3.png" Id="rId27" /><Relationship Type="http://schemas.openxmlformats.org/officeDocument/2006/relationships/glossaryDocument" Target="glossary/document.xml" Id="R10d214fe484c4f8b" /><Relationship Type="http://schemas.openxmlformats.org/officeDocument/2006/relationships/hyperlink" Target="mailto:capacityauctions@nationalgas.com?subject=LIP%203%20STARS" TargetMode="External" Id="Rcf54e5f646fa4ab2" /><Relationship Type="http://schemas.openxmlformats.org/officeDocument/2006/relationships/hyperlink" Target="mailto:capacityauctions@nationalgas.com?subject=LIP%202STARS" TargetMode="External" Id="Ra414f27b21834303" /><Relationship Type="http://schemas.openxmlformats.org/officeDocument/2006/relationships/hyperlink" Target="mailto:box.capacityauctions@nationalgas.com?subject=LIP%201%20STAR" TargetMode="External" Id="R3340d2325ccd4ccc" /></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www.theice.com/publicdocs/endex/ICE_Endex_UK_OCM_Gas_Spot_Locational_Product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AB021A-14A1-438A-A704-4F6F2FA02E32}" type="doc">
      <dgm:prSet loTypeId="urn:microsoft.com/office/officeart/2005/8/layout/process4" loCatId="process" qsTypeId="urn:microsoft.com/office/officeart/2005/8/quickstyle/simple1" qsCatId="simple" csTypeId="urn:microsoft.com/office/officeart/2005/8/colors/accent1_2" csCatId="accent1" phldr="1"/>
      <dgm:spPr/>
    </dgm:pt>
    <dgm:pt modelId="{48E8B82B-30AE-467D-A34E-1ABF5D80DE2D}">
      <dgm:prSet phldrT="[Text]" custT="1"/>
      <dgm:spPr>
        <a:solidFill>
          <a:schemeClr val="accent1">
            <a:lumMod val="20000"/>
            <a:lumOff val="80000"/>
          </a:schemeClr>
        </a:solidFill>
        <a:ln>
          <a:solidFill>
            <a:schemeClr val="accent1"/>
          </a:solidFill>
        </a:ln>
      </dgm:spPr>
      <dgm:t>
        <a:bodyPr/>
        <a:lstStyle/>
        <a:p>
          <a:pPr algn="ctr"/>
          <a:r>
            <a:rPr lang="en-GB" sz="900" b="1">
              <a:solidFill>
                <a:schemeClr val="tx1"/>
              </a:solidFill>
              <a:latin typeface="Arial" panose="020B0604020202020204" pitchFamily="34" charset="0"/>
              <a:cs typeface="Arial" panose="020B0604020202020204" pitchFamily="34" charset="0"/>
            </a:rPr>
            <a:t>National Grid issues ANS requesting locational bids/offers</a:t>
          </a:r>
          <a:endParaRPr lang="en-US" sz="900">
            <a:solidFill>
              <a:schemeClr val="tx1"/>
            </a:solidFill>
            <a:latin typeface="Arial" panose="020B0604020202020204" pitchFamily="34" charset="0"/>
            <a:cs typeface="Arial" panose="020B0604020202020204" pitchFamily="34" charset="0"/>
          </a:endParaRPr>
        </a:p>
      </dgm:t>
    </dgm:pt>
    <dgm:pt modelId="{8FF547CE-3168-4EF6-B765-F99EC89427E4}" type="parTrans" cxnId="{3BBBF1C5-E536-4C6A-998B-916F5EB326BC}">
      <dgm:prSet/>
      <dgm:spPr/>
      <dgm:t>
        <a:bodyPr/>
        <a:lstStyle/>
        <a:p>
          <a:pPr algn="ctr"/>
          <a:endParaRPr lang="en-US" sz="900"/>
        </a:p>
      </dgm:t>
    </dgm:pt>
    <dgm:pt modelId="{A7AD9891-D966-4288-A693-BA33C9FFFC8D}" type="sibTrans" cxnId="{3BBBF1C5-E536-4C6A-998B-916F5EB326BC}">
      <dgm:prSet/>
      <dgm:spPr/>
      <dgm:t>
        <a:bodyPr/>
        <a:lstStyle/>
        <a:p>
          <a:pPr algn="ctr"/>
          <a:endParaRPr lang="en-US" sz="900"/>
        </a:p>
      </dgm:t>
    </dgm:pt>
    <dgm:pt modelId="{E782C630-F50A-40FA-9F61-E2356B95696A}">
      <dgm:prSet phldrT="[Text]" custT="1"/>
      <dgm:spPr>
        <a:solidFill>
          <a:schemeClr val="accent3">
            <a:lumMod val="20000"/>
            <a:lumOff val="80000"/>
          </a:schemeClr>
        </a:solidFill>
        <a:ln>
          <a:solidFill>
            <a:schemeClr val="accent3"/>
          </a:solidFill>
        </a:ln>
      </dgm:spPr>
      <dgm:t>
        <a:bodyPr/>
        <a:lstStyle/>
        <a:p>
          <a:pPr algn="ctr"/>
          <a:r>
            <a:rPr lang="en-GB" sz="900" b="1">
              <a:solidFill>
                <a:schemeClr val="tx1"/>
              </a:solidFill>
              <a:latin typeface="Arial" panose="020B0604020202020204" pitchFamily="34" charset="0"/>
              <a:cs typeface="Arial" panose="020B0604020202020204" pitchFamily="34" charset="0"/>
            </a:rPr>
            <a:t>Shippers submit bid/offer in WebICE</a:t>
          </a:r>
          <a:endParaRPr lang="en-US" sz="900">
            <a:solidFill>
              <a:schemeClr val="tx1"/>
            </a:solidFill>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14600D05-9145-43C7-ACDC-F0B604E1E67A}" type="parTrans" cxnId="{847E2A7E-C073-47F3-8F94-7675AE052946}">
      <dgm:prSet/>
      <dgm:spPr/>
      <dgm:t>
        <a:bodyPr/>
        <a:lstStyle/>
        <a:p>
          <a:pPr algn="ctr"/>
          <a:endParaRPr lang="en-US" sz="900"/>
        </a:p>
      </dgm:t>
    </dgm:pt>
    <dgm:pt modelId="{213088B3-6A95-4A8A-B985-1BC60F1E002C}" type="sibTrans" cxnId="{847E2A7E-C073-47F3-8F94-7675AE052946}">
      <dgm:prSet/>
      <dgm:spPr/>
      <dgm:t>
        <a:bodyPr/>
        <a:lstStyle/>
        <a:p>
          <a:pPr algn="ctr"/>
          <a:endParaRPr lang="en-US" sz="900"/>
        </a:p>
      </dgm:t>
    </dgm:pt>
    <dgm:pt modelId="{0B177330-A4AE-4955-846F-A52708F4AA1C}">
      <dgm:prSet phldrT="[Text]" custT="1"/>
      <dgm:spPr>
        <a:solidFill>
          <a:schemeClr val="accent1">
            <a:lumMod val="20000"/>
            <a:lumOff val="80000"/>
          </a:schemeClr>
        </a:solidFill>
        <a:ln>
          <a:solidFill>
            <a:schemeClr val="accent1"/>
          </a:solidFill>
        </a:ln>
      </dgm:spPr>
      <dgm:t>
        <a:bodyPr/>
        <a:lstStyle/>
        <a:p>
          <a:pPr algn="ctr"/>
          <a:r>
            <a:rPr lang="en-GB" sz="900" b="1">
              <a:solidFill>
                <a:schemeClr val="tx1"/>
              </a:solidFill>
              <a:latin typeface="Arial" panose="020B0604020202020204" pitchFamily="34" charset="0"/>
              <a:cs typeface="Arial" panose="020B0604020202020204" pitchFamily="34" charset="0"/>
            </a:rPr>
            <a:t>National Grid accepts bids/offers* and then logs trade on GEMINI</a:t>
          </a:r>
          <a:r>
            <a:rPr lang="en-GB" sz="900" b="1">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dgm:t>
    </dgm:pt>
    <dgm:pt modelId="{2CCC5F32-443B-4626-AC3D-5AFA803F5E3E}" type="parTrans" cxnId="{A001AE35-6C27-45D7-AB8B-07EDBA947838}">
      <dgm:prSet/>
      <dgm:spPr/>
      <dgm:t>
        <a:bodyPr/>
        <a:lstStyle/>
        <a:p>
          <a:pPr algn="ctr"/>
          <a:endParaRPr lang="en-US" sz="900"/>
        </a:p>
      </dgm:t>
    </dgm:pt>
    <dgm:pt modelId="{74076CD8-6966-484F-9EE6-4871C95C9A49}" type="sibTrans" cxnId="{A001AE35-6C27-45D7-AB8B-07EDBA947838}">
      <dgm:prSet/>
      <dgm:spPr/>
      <dgm:t>
        <a:bodyPr/>
        <a:lstStyle/>
        <a:p>
          <a:pPr algn="ctr"/>
          <a:endParaRPr lang="en-US" sz="900"/>
        </a:p>
      </dgm:t>
    </dgm:pt>
    <dgm:pt modelId="{53017936-69EF-44F5-AE72-76070F1279BA}">
      <dgm:prSet phldrT="[Text]" custT="1"/>
      <dgm:spPr>
        <a:solidFill>
          <a:schemeClr val="accent3">
            <a:lumMod val="20000"/>
            <a:lumOff val="80000"/>
          </a:schemeClr>
        </a:solidFill>
        <a:ln>
          <a:solidFill>
            <a:schemeClr val="accent3"/>
          </a:solidFill>
        </a:ln>
      </dgm:spPr>
      <dgm:t>
        <a:bodyPr/>
        <a:lstStyle/>
        <a:p>
          <a:pPr algn="ctr"/>
          <a:r>
            <a:rPr lang="en-GB" sz="900" b="1" i="0" u="none">
              <a:solidFill>
                <a:schemeClr val="tx1"/>
              </a:solidFill>
              <a:latin typeface="Arial" panose="020B0604020202020204" pitchFamily="34" charset="0"/>
              <a:cs typeface="Arial" panose="020B0604020202020204" pitchFamily="34" charset="0"/>
            </a:rPr>
            <a:t>Shipper confirms trade in Gemini within 60mins of bid/offer being logged</a:t>
          </a:r>
          <a:endParaRPr lang="en-US" sz="900" b="1">
            <a:solidFill>
              <a:schemeClr val="tx1"/>
            </a:solidFill>
            <a:latin typeface="Arial" panose="020B0604020202020204" pitchFamily="34" charset="0"/>
            <a:cs typeface="Arial" panose="020B0604020202020204" pitchFamily="34" charset="0"/>
          </a:endParaRPr>
        </a:p>
      </dgm:t>
    </dgm:pt>
    <dgm:pt modelId="{4D63D3DA-DA1A-4292-A441-87DBA2BFB9A3}" type="parTrans" cxnId="{48EC5B56-E163-46F5-AC33-FC48C91C86AD}">
      <dgm:prSet/>
      <dgm:spPr/>
      <dgm:t>
        <a:bodyPr/>
        <a:lstStyle/>
        <a:p>
          <a:pPr algn="ctr"/>
          <a:endParaRPr lang="en-US" sz="900"/>
        </a:p>
      </dgm:t>
    </dgm:pt>
    <dgm:pt modelId="{AB644F5A-D5CA-42D6-8721-BA73819A8F5D}" type="sibTrans" cxnId="{48EC5B56-E163-46F5-AC33-FC48C91C86AD}">
      <dgm:prSet/>
      <dgm:spPr/>
      <dgm:t>
        <a:bodyPr/>
        <a:lstStyle/>
        <a:p>
          <a:pPr algn="ctr"/>
          <a:endParaRPr lang="en-US" sz="900"/>
        </a:p>
      </dgm:t>
    </dgm:pt>
    <dgm:pt modelId="{C6C0258C-EA82-4DE1-B14B-77F6A0E7B632}">
      <dgm:prSet phldrT="[Text]" custT="1"/>
      <dgm:spPr>
        <a:solidFill>
          <a:schemeClr val="accent3">
            <a:lumMod val="20000"/>
            <a:lumOff val="80000"/>
          </a:schemeClr>
        </a:solidFill>
        <a:ln>
          <a:solidFill>
            <a:schemeClr val="accent3"/>
          </a:solidFill>
        </a:ln>
      </dgm:spPr>
      <dgm:t>
        <a:bodyPr/>
        <a:lstStyle/>
        <a:p>
          <a:pPr algn="ctr"/>
          <a:r>
            <a:rPr lang="en-US" sz="900" b="1">
              <a:solidFill>
                <a:schemeClr val="tx1"/>
              </a:solidFill>
              <a:latin typeface="Arial" panose="020B0604020202020204" pitchFamily="34" charset="0"/>
              <a:cs typeface="Arial" panose="020B0604020202020204" pitchFamily="34" charset="0"/>
            </a:rPr>
            <a:t>Repeat Process for any further locational trades adding a new nomination for any additional point(s) on the network</a:t>
          </a:r>
        </a:p>
      </dgm:t>
    </dgm:pt>
    <dgm:pt modelId="{AC4851F6-7D65-4636-ACB9-16E93F1A6EC3}" type="parTrans" cxnId="{B247A5D9-E680-4CDA-A9C5-9879C99FC0F3}">
      <dgm:prSet/>
      <dgm:spPr/>
      <dgm:t>
        <a:bodyPr/>
        <a:lstStyle/>
        <a:p>
          <a:endParaRPr lang="en-US" sz="900"/>
        </a:p>
      </dgm:t>
    </dgm:pt>
    <dgm:pt modelId="{1E184DD9-0958-46CF-9C28-1B2B3CE6F40A}" type="sibTrans" cxnId="{B247A5D9-E680-4CDA-A9C5-9879C99FC0F3}">
      <dgm:prSet/>
      <dgm:spPr/>
      <dgm:t>
        <a:bodyPr/>
        <a:lstStyle/>
        <a:p>
          <a:endParaRPr lang="en-US" sz="900"/>
        </a:p>
      </dgm:t>
    </dgm:pt>
    <dgm:pt modelId="{F92571CA-89A9-4EF3-AB6D-56BD4E5AE8E2}">
      <dgm:prSet custT="1"/>
      <dgm:spPr>
        <a:solidFill>
          <a:schemeClr val="accent3">
            <a:lumMod val="20000"/>
            <a:lumOff val="80000"/>
          </a:schemeClr>
        </a:solidFill>
        <a:ln>
          <a:solidFill>
            <a:schemeClr val="accent3"/>
          </a:solidFill>
        </a:ln>
      </dgm:spPr>
      <dgm:t>
        <a:bodyPr/>
        <a:lstStyle/>
        <a:p>
          <a:r>
            <a:rPr lang="en-US" sz="900" b="1">
              <a:solidFill>
                <a:sysClr val="windowText" lastClr="000000"/>
              </a:solidFill>
              <a:latin typeface="Arial" panose="020B0604020202020204" pitchFamily="34" charset="0"/>
              <a:cs typeface="Arial" panose="020B0604020202020204" pitchFamily="34" charset="0"/>
            </a:rPr>
            <a:t>Shippers obtain any prerequiste capacity / nominations</a:t>
          </a:r>
          <a:endParaRPr lang="en-US" sz="1000" b="1">
            <a:solidFill>
              <a:sysClr val="windowText" lastClr="000000"/>
            </a:solidFill>
          </a:endParaRPr>
        </a:p>
      </dgm:t>
    </dgm:pt>
    <dgm:pt modelId="{87F5595D-EB7B-4F14-8FD3-3B79253A7E41}" type="parTrans" cxnId="{D13AEFC1-E38F-4495-8C9B-7BCCD8451FA5}">
      <dgm:prSet/>
      <dgm:spPr/>
      <dgm:t>
        <a:bodyPr/>
        <a:lstStyle/>
        <a:p>
          <a:endParaRPr lang="en-US"/>
        </a:p>
      </dgm:t>
    </dgm:pt>
    <dgm:pt modelId="{39ACB4BA-CFAC-4F01-9B6C-D5E4AFE234D7}" type="sibTrans" cxnId="{D13AEFC1-E38F-4495-8C9B-7BCCD8451FA5}">
      <dgm:prSet/>
      <dgm:spPr/>
      <dgm:t>
        <a:bodyPr/>
        <a:lstStyle/>
        <a:p>
          <a:endParaRPr lang="en-US"/>
        </a:p>
      </dgm:t>
    </dgm:pt>
    <dgm:pt modelId="{899D6389-80C7-4551-B48B-247052E82AE7}" type="pres">
      <dgm:prSet presAssocID="{80AB021A-14A1-438A-A704-4F6F2FA02E32}" presName="Name0" presStyleCnt="0">
        <dgm:presLayoutVars>
          <dgm:dir/>
          <dgm:animLvl val="lvl"/>
          <dgm:resizeHandles val="exact"/>
        </dgm:presLayoutVars>
      </dgm:prSet>
      <dgm:spPr/>
    </dgm:pt>
    <dgm:pt modelId="{CC279239-DBC3-460E-9DF9-5EB1F7077FAF}" type="pres">
      <dgm:prSet presAssocID="{C6C0258C-EA82-4DE1-B14B-77F6A0E7B632}" presName="boxAndChildren" presStyleCnt="0"/>
      <dgm:spPr/>
    </dgm:pt>
    <dgm:pt modelId="{F680746B-EDB1-4B27-B5A7-D8B33075AA96}" type="pres">
      <dgm:prSet presAssocID="{C6C0258C-EA82-4DE1-B14B-77F6A0E7B632}" presName="parentTextBox" presStyleLbl="node1" presStyleIdx="0" presStyleCnt="6"/>
      <dgm:spPr/>
    </dgm:pt>
    <dgm:pt modelId="{ECD8DFFC-0110-4380-8661-05B556F7BF89}" type="pres">
      <dgm:prSet presAssocID="{AB644F5A-D5CA-42D6-8721-BA73819A8F5D}" presName="sp" presStyleCnt="0"/>
      <dgm:spPr/>
    </dgm:pt>
    <dgm:pt modelId="{A325D97A-EB52-40BE-81FA-8D4794F24EE3}" type="pres">
      <dgm:prSet presAssocID="{53017936-69EF-44F5-AE72-76070F1279BA}" presName="arrowAndChildren" presStyleCnt="0"/>
      <dgm:spPr/>
    </dgm:pt>
    <dgm:pt modelId="{72A68332-293C-4542-8BAA-DFA9CE777674}" type="pres">
      <dgm:prSet presAssocID="{53017936-69EF-44F5-AE72-76070F1279BA}" presName="parentTextArrow" presStyleLbl="node1" presStyleIdx="1" presStyleCnt="6"/>
      <dgm:spPr/>
    </dgm:pt>
    <dgm:pt modelId="{7F6119A9-9851-4616-B3ED-14CFD924E2AD}" type="pres">
      <dgm:prSet presAssocID="{74076CD8-6966-484F-9EE6-4871C95C9A49}" presName="sp" presStyleCnt="0"/>
      <dgm:spPr/>
    </dgm:pt>
    <dgm:pt modelId="{4F0151E3-6EDE-4703-B7B3-D93936FB16FB}" type="pres">
      <dgm:prSet presAssocID="{0B177330-A4AE-4955-846F-A52708F4AA1C}" presName="arrowAndChildren" presStyleCnt="0"/>
      <dgm:spPr/>
    </dgm:pt>
    <dgm:pt modelId="{F6053D4F-2435-49D7-A02D-DD1E0E1B701B}" type="pres">
      <dgm:prSet presAssocID="{0B177330-A4AE-4955-846F-A52708F4AA1C}" presName="parentTextArrow" presStyleLbl="node1" presStyleIdx="2" presStyleCnt="6" custScaleX="99966" custScaleY="100340" custLinFactNeighborX="43326"/>
      <dgm:spPr/>
    </dgm:pt>
    <dgm:pt modelId="{44CC1847-9708-41BF-A577-DC157B1224F2}" type="pres">
      <dgm:prSet presAssocID="{213088B3-6A95-4A8A-B985-1BC60F1E002C}" presName="sp" presStyleCnt="0"/>
      <dgm:spPr/>
    </dgm:pt>
    <dgm:pt modelId="{DB213185-E296-481C-80FC-84BBAAEC45B3}" type="pres">
      <dgm:prSet presAssocID="{E782C630-F50A-40FA-9F61-E2356B95696A}" presName="arrowAndChildren" presStyleCnt="0"/>
      <dgm:spPr/>
    </dgm:pt>
    <dgm:pt modelId="{EB49B08B-3121-4898-B215-CB2BFEDB144F}" type="pres">
      <dgm:prSet presAssocID="{E782C630-F50A-40FA-9F61-E2356B95696A}" presName="parentTextArrow" presStyleLbl="node1" presStyleIdx="3" presStyleCnt="6"/>
      <dgm:spPr/>
    </dgm:pt>
    <dgm:pt modelId="{72FEEAFF-5931-419B-81E8-F4990EA4C67B}" type="pres">
      <dgm:prSet presAssocID="{39ACB4BA-CFAC-4F01-9B6C-D5E4AFE234D7}" presName="sp" presStyleCnt="0"/>
      <dgm:spPr/>
    </dgm:pt>
    <dgm:pt modelId="{DD1BA7B9-C752-447E-AC9C-C1B3C79FBF7F}" type="pres">
      <dgm:prSet presAssocID="{F92571CA-89A9-4EF3-AB6D-56BD4E5AE8E2}" presName="arrowAndChildren" presStyleCnt="0"/>
      <dgm:spPr/>
    </dgm:pt>
    <dgm:pt modelId="{6CEDA8F2-A8F2-4E3C-ABD7-A6F40EB835B6}" type="pres">
      <dgm:prSet presAssocID="{F92571CA-89A9-4EF3-AB6D-56BD4E5AE8E2}" presName="parentTextArrow" presStyleLbl="node1" presStyleIdx="4" presStyleCnt="6"/>
      <dgm:spPr/>
    </dgm:pt>
    <dgm:pt modelId="{12FB8D59-1C10-42A2-8693-933F72971C5A}" type="pres">
      <dgm:prSet presAssocID="{A7AD9891-D966-4288-A693-BA33C9FFFC8D}" presName="sp" presStyleCnt="0"/>
      <dgm:spPr/>
    </dgm:pt>
    <dgm:pt modelId="{2D0022DA-A213-4896-B7C4-6A4F576AEA6C}" type="pres">
      <dgm:prSet presAssocID="{48E8B82B-30AE-467D-A34E-1ABF5D80DE2D}" presName="arrowAndChildren" presStyleCnt="0"/>
      <dgm:spPr/>
    </dgm:pt>
    <dgm:pt modelId="{3663B3D5-F75E-4E5E-BADC-5CA44763ABFD}" type="pres">
      <dgm:prSet presAssocID="{48E8B82B-30AE-467D-A34E-1ABF5D80DE2D}" presName="parentTextArrow" presStyleLbl="node1" presStyleIdx="5" presStyleCnt="6"/>
      <dgm:spPr/>
    </dgm:pt>
  </dgm:ptLst>
  <dgm:cxnLst>
    <dgm:cxn modelId="{B911F211-A617-45E7-AB9E-531CEE3C2C18}" type="presOf" srcId="{F92571CA-89A9-4EF3-AB6D-56BD4E5AE8E2}" destId="{6CEDA8F2-A8F2-4E3C-ABD7-A6F40EB835B6}" srcOrd="0" destOrd="0" presId="urn:microsoft.com/office/officeart/2005/8/layout/process4"/>
    <dgm:cxn modelId="{29296518-B65B-4D4B-8315-65E33A827861}" type="presOf" srcId="{80AB021A-14A1-438A-A704-4F6F2FA02E32}" destId="{899D6389-80C7-4551-B48B-247052E82AE7}" srcOrd="0" destOrd="0" presId="urn:microsoft.com/office/officeart/2005/8/layout/process4"/>
    <dgm:cxn modelId="{BE6F9C27-D60A-4931-8FDD-7DEE2C7806DD}" type="presOf" srcId="{E782C630-F50A-40FA-9F61-E2356B95696A}" destId="{EB49B08B-3121-4898-B215-CB2BFEDB144F}" srcOrd="0" destOrd="0" presId="urn:microsoft.com/office/officeart/2005/8/layout/process4"/>
    <dgm:cxn modelId="{A001AE35-6C27-45D7-AB8B-07EDBA947838}" srcId="{80AB021A-14A1-438A-A704-4F6F2FA02E32}" destId="{0B177330-A4AE-4955-846F-A52708F4AA1C}" srcOrd="3" destOrd="0" parTransId="{2CCC5F32-443B-4626-AC3D-5AFA803F5E3E}" sibTransId="{74076CD8-6966-484F-9EE6-4871C95C9A49}"/>
    <dgm:cxn modelId="{597DA937-C19B-47AE-931B-90AE89328196}" type="presOf" srcId="{53017936-69EF-44F5-AE72-76070F1279BA}" destId="{72A68332-293C-4542-8BAA-DFA9CE777674}" srcOrd="0" destOrd="0" presId="urn:microsoft.com/office/officeart/2005/8/layout/process4"/>
    <dgm:cxn modelId="{0F8CCB75-E539-4A43-A32E-ED18CC0793DD}" type="presOf" srcId="{48E8B82B-30AE-467D-A34E-1ABF5D80DE2D}" destId="{3663B3D5-F75E-4E5E-BADC-5CA44763ABFD}" srcOrd="0" destOrd="0" presId="urn:microsoft.com/office/officeart/2005/8/layout/process4"/>
    <dgm:cxn modelId="{48EC5B56-E163-46F5-AC33-FC48C91C86AD}" srcId="{80AB021A-14A1-438A-A704-4F6F2FA02E32}" destId="{53017936-69EF-44F5-AE72-76070F1279BA}" srcOrd="4" destOrd="0" parTransId="{4D63D3DA-DA1A-4292-A441-87DBA2BFB9A3}" sibTransId="{AB644F5A-D5CA-42D6-8721-BA73819A8F5D}"/>
    <dgm:cxn modelId="{0A00427A-4F0F-41CD-B752-7F962A695CAD}" type="presOf" srcId="{0B177330-A4AE-4955-846F-A52708F4AA1C}" destId="{F6053D4F-2435-49D7-A02D-DD1E0E1B701B}" srcOrd="0" destOrd="0" presId="urn:microsoft.com/office/officeart/2005/8/layout/process4"/>
    <dgm:cxn modelId="{847E2A7E-C073-47F3-8F94-7675AE052946}" srcId="{80AB021A-14A1-438A-A704-4F6F2FA02E32}" destId="{E782C630-F50A-40FA-9F61-E2356B95696A}" srcOrd="2" destOrd="0" parTransId="{14600D05-9145-43C7-ACDC-F0B604E1E67A}" sibTransId="{213088B3-6A95-4A8A-B985-1BC60F1E002C}"/>
    <dgm:cxn modelId="{C3413BA1-8395-4618-9BF3-86BB9A1FF58F}" type="presOf" srcId="{C6C0258C-EA82-4DE1-B14B-77F6A0E7B632}" destId="{F680746B-EDB1-4B27-B5A7-D8B33075AA96}" srcOrd="0" destOrd="0" presId="urn:microsoft.com/office/officeart/2005/8/layout/process4"/>
    <dgm:cxn modelId="{D13AEFC1-E38F-4495-8C9B-7BCCD8451FA5}" srcId="{80AB021A-14A1-438A-A704-4F6F2FA02E32}" destId="{F92571CA-89A9-4EF3-AB6D-56BD4E5AE8E2}" srcOrd="1" destOrd="0" parTransId="{87F5595D-EB7B-4F14-8FD3-3B79253A7E41}" sibTransId="{39ACB4BA-CFAC-4F01-9B6C-D5E4AFE234D7}"/>
    <dgm:cxn modelId="{3BBBF1C5-E536-4C6A-998B-916F5EB326BC}" srcId="{80AB021A-14A1-438A-A704-4F6F2FA02E32}" destId="{48E8B82B-30AE-467D-A34E-1ABF5D80DE2D}" srcOrd="0" destOrd="0" parTransId="{8FF547CE-3168-4EF6-B765-F99EC89427E4}" sibTransId="{A7AD9891-D966-4288-A693-BA33C9FFFC8D}"/>
    <dgm:cxn modelId="{B247A5D9-E680-4CDA-A9C5-9879C99FC0F3}" srcId="{80AB021A-14A1-438A-A704-4F6F2FA02E32}" destId="{C6C0258C-EA82-4DE1-B14B-77F6A0E7B632}" srcOrd="5" destOrd="0" parTransId="{AC4851F6-7D65-4636-ACB9-16E93F1A6EC3}" sibTransId="{1E184DD9-0958-46CF-9C28-1B2B3CE6F40A}"/>
    <dgm:cxn modelId="{1F452498-FF16-486F-A431-60A01E8194F3}" type="presParOf" srcId="{899D6389-80C7-4551-B48B-247052E82AE7}" destId="{CC279239-DBC3-460E-9DF9-5EB1F7077FAF}" srcOrd="0" destOrd="0" presId="urn:microsoft.com/office/officeart/2005/8/layout/process4"/>
    <dgm:cxn modelId="{F83FD4D4-BFEA-4C80-B199-F8B443FFA5E7}" type="presParOf" srcId="{CC279239-DBC3-460E-9DF9-5EB1F7077FAF}" destId="{F680746B-EDB1-4B27-B5A7-D8B33075AA96}" srcOrd="0" destOrd="0" presId="urn:microsoft.com/office/officeart/2005/8/layout/process4"/>
    <dgm:cxn modelId="{ED7DC4E3-63BA-443A-AA04-B7F9EF306281}" type="presParOf" srcId="{899D6389-80C7-4551-B48B-247052E82AE7}" destId="{ECD8DFFC-0110-4380-8661-05B556F7BF89}" srcOrd="1" destOrd="0" presId="urn:microsoft.com/office/officeart/2005/8/layout/process4"/>
    <dgm:cxn modelId="{ADD37F9D-AA2A-449E-92B9-AD30B609AE0F}" type="presParOf" srcId="{899D6389-80C7-4551-B48B-247052E82AE7}" destId="{A325D97A-EB52-40BE-81FA-8D4794F24EE3}" srcOrd="2" destOrd="0" presId="urn:microsoft.com/office/officeart/2005/8/layout/process4"/>
    <dgm:cxn modelId="{E5077F77-723C-4CBB-88E1-9A0984636D18}" type="presParOf" srcId="{A325D97A-EB52-40BE-81FA-8D4794F24EE3}" destId="{72A68332-293C-4542-8BAA-DFA9CE777674}" srcOrd="0" destOrd="0" presId="urn:microsoft.com/office/officeart/2005/8/layout/process4"/>
    <dgm:cxn modelId="{5E8F4483-63D7-4817-9D27-0F7E65796651}" type="presParOf" srcId="{899D6389-80C7-4551-B48B-247052E82AE7}" destId="{7F6119A9-9851-4616-B3ED-14CFD924E2AD}" srcOrd="3" destOrd="0" presId="urn:microsoft.com/office/officeart/2005/8/layout/process4"/>
    <dgm:cxn modelId="{87015746-B082-4899-A483-42153267BC21}" type="presParOf" srcId="{899D6389-80C7-4551-B48B-247052E82AE7}" destId="{4F0151E3-6EDE-4703-B7B3-D93936FB16FB}" srcOrd="4" destOrd="0" presId="urn:microsoft.com/office/officeart/2005/8/layout/process4"/>
    <dgm:cxn modelId="{C1D767A5-9C7F-4A68-8183-126E29A1656D}" type="presParOf" srcId="{4F0151E3-6EDE-4703-B7B3-D93936FB16FB}" destId="{F6053D4F-2435-49D7-A02D-DD1E0E1B701B}" srcOrd="0" destOrd="0" presId="urn:microsoft.com/office/officeart/2005/8/layout/process4"/>
    <dgm:cxn modelId="{9296E2C1-1D48-4A8A-9F91-A2D14A77032F}" type="presParOf" srcId="{899D6389-80C7-4551-B48B-247052E82AE7}" destId="{44CC1847-9708-41BF-A577-DC157B1224F2}" srcOrd="5" destOrd="0" presId="urn:microsoft.com/office/officeart/2005/8/layout/process4"/>
    <dgm:cxn modelId="{E363E954-12F0-463F-807A-CD6D3EF2389A}" type="presParOf" srcId="{899D6389-80C7-4551-B48B-247052E82AE7}" destId="{DB213185-E296-481C-80FC-84BBAAEC45B3}" srcOrd="6" destOrd="0" presId="urn:microsoft.com/office/officeart/2005/8/layout/process4"/>
    <dgm:cxn modelId="{2922EECF-44A2-48ED-AB64-9BDF8B89A681}" type="presParOf" srcId="{DB213185-E296-481C-80FC-84BBAAEC45B3}" destId="{EB49B08B-3121-4898-B215-CB2BFEDB144F}" srcOrd="0" destOrd="0" presId="urn:microsoft.com/office/officeart/2005/8/layout/process4"/>
    <dgm:cxn modelId="{B3052B56-FA21-4B17-9CE1-A2BC1DB0648A}" type="presParOf" srcId="{899D6389-80C7-4551-B48B-247052E82AE7}" destId="{72FEEAFF-5931-419B-81E8-F4990EA4C67B}" srcOrd="7" destOrd="0" presId="urn:microsoft.com/office/officeart/2005/8/layout/process4"/>
    <dgm:cxn modelId="{FA05CFC2-49D1-41B3-B252-190B411B4354}" type="presParOf" srcId="{899D6389-80C7-4551-B48B-247052E82AE7}" destId="{DD1BA7B9-C752-447E-AC9C-C1B3C79FBF7F}" srcOrd="8" destOrd="0" presId="urn:microsoft.com/office/officeart/2005/8/layout/process4"/>
    <dgm:cxn modelId="{2912103D-6A19-4909-8BA4-2AB58F382F20}" type="presParOf" srcId="{DD1BA7B9-C752-447E-AC9C-C1B3C79FBF7F}" destId="{6CEDA8F2-A8F2-4E3C-ABD7-A6F40EB835B6}" srcOrd="0" destOrd="0" presId="urn:microsoft.com/office/officeart/2005/8/layout/process4"/>
    <dgm:cxn modelId="{3BDB4C5F-4F0A-4CFE-ACFB-18F80DE6C400}" type="presParOf" srcId="{899D6389-80C7-4551-B48B-247052E82AE7}" destId="{12FB8D59-1C10-42A2-8693-933F72971C5A}" srcOrd="9" destOrd="0" presId="urn:microsoft.com/office/officeart/2005/8/layout/process4"/>
    <dgm:cxn modelId="{4C4651A8-F09D-4818-A4CF-2E94FB23A2F9}" type="presParOf" srcId="{899D6389-80C7-4551-B48B-247052E82AE7}" destId="{2D0022DA-A213-4896-B7C4-6A4F576AEA6C}" srcOrd="10" destOrd="0" presId="urn:microsoft.com/office/officeart/2005/8/layout/process4"/>
    <dgm:cxn modelId="{A247F03A-D52B-4A89-A331-BD241DECAEE0}" type="presParOf" srcId="{2D0022DA-A213-4896-B7C4-6A4F576AEA6C}" destId="{3663B3D5-F75E-4E5E-BADC-5CA44763ABFD}"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80746B-EDB1-4B27-B5A7-D8B33075AA96}">
      <dsp:nvSpPr>
        <dsp:cNvPr id="0" name=""/>
        <dsp:cNvSpPr/>
      </dsp:nvSpPr>
      <dsp:spPr>
        <a:xfrm>
          <a:off x="0" y="2180468"/>
          <a:ext cx="4010025" cy="286087"/>
        </a:xfrm>
        <a:prstGeom prst="rect">
          <a:avLst/>
        </a:prstGeom>
        <a:solidFill>
          <a:schemeClr val="accent3">
            <a:lumMod val="20000"/>
            <a:lumOff val="8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tx1"/>
              </a:solidFill>
              <a:latin typeface="Arial" panose="020B0604020202020204" pitchFamily="34" charset="0"/>
              <a:cs typeface="Arial" panose="020B0604020202020204" pitchFamily="34" charset="0"/>
            </a:rPr>
            <a:t>Repeat Process for any further locational trades adding a new nomination for any additional point(s) on the network</a:t>
          </a:r>
        </a:p>
      </dsp:txBody>
      <dsp:txXfrm>
        <a:off x="0" y="2180468"/>
        <a:ext cx="4010025" cy="286087"/>
      </dsp:txXfrm>
    </dsp:sp>
    <dsp:sp modelId="{72A68332-293C-4542-8BAA-DFA9CE777674}">
      <dsp:nvSpPr>
        <dsp:cNvPr id="0" name=""/>
        <dsp:cNvSpPr/>
      </dsp:nvSpPr>
      <dsp:spPr>
        <a:xfrm rot="10800000">
          <a:off x="0" y="1744758"/>
          <a:ext cx="4010025" cy="440002"/>
        </a:xfrm>
        <a:prstGeom prst="upArrowCallout">
          <a:avLst/>
        </a:prstGeom>
        <a:solidFill>
          <a:schemeClr val="accent3">
            <a:lumMod val="20000"/>
            <a:lumOff val="8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i="0" u="none" kern="1200">
              <a:solidFill>
                <a:schemeClr val="tx1"/>
              </a:solidFill>
              <a:latin typeface="Arial" panose="020B0604020202020204" pitchFamily="34" charset="0"/>
              <a:cs typeface="Arial" panose="020B0604020202020204" pitchFamily="34" charset="0"/>
            </a:rPr>
            <a:t>Shipper confirms trade in Gemini within 60mins of bid/offer being logged</a:t>
          </a:r>
          <a:endParaRPr lang="en-US" sz="900" b="1" kern="1200">
            <a:solidFill>
              <a:schemeClr val="tx1"/>
            </a:solidFill>
            <a:latin typeface="Arial" panose="020B0604020202020204" pitchFamily="34" charset="0"/>
            <a:cs typeface="Arial" panose="020B0604020202020204" pitchFamily="34" charset="0"/>
          </a:endParaRPr>
        </a:p>
      </dsp:txBody>
      <dsp:txXfrm rot="10800000">
        <a:off x="0" y="1744758"/>
        <a:ext cx="4010025" cy="285900"/>
      </dsp:txXfrm>
    </dsp:sp>
    <dsp:sp modelId="{F6053D4F-2435-49D7-A02D-DD1E0E1B701B}">
      <dsp:nvSpPr>
        <dsp:cNvPr id="0" name=""/>
        <dsp:cNvSpPr/>
      </dsp:nvSpPr>
      <dsp:spPr>
        <a:xfrm rot="10800000">
          <a:off x="1363" y="1307551"/>
          <a:ext cx="4008661" cy="441498"/>
        </a:xfrm>
        <a:prstGeom prst="upArrowCallout">
          <a:avLst/>
        </a:prstGeom>
        <a:solidFill>
          <a:schemeClr val="accent1">
            <a:lumMod val="20000"/>
            <a:lumOff val="8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solidFill>
              <a:latin typeface="Arial" panose="020B0604020202020204" pitchFamily="34" charset="0"/>
              <a:cs typeface="Arial" panose="020B0604020202020204" pitchFamily="34" charset="0"/>
            </a:rPr>
            <a:t>National Grid accepts bids/offers* and then logs trade on GEMINI</a:t>
          </a:r>
          <a:r>
            <a:rPr lang="en-GB" sz="900" b="1" kern="1200">
              <a:latin typeface="Arial" panose="020B0604020202020204" pitchFamily="34" charset="0"/>
              <a:cs typeface="Arial" panose="020B0604020202020204" pitchFamily="34" charset="0"/>
            </a:rPr>
            <a:t>	</a:t>
          </a:r>
          <a:endParaRPr lang="en-US" sz="900" kern="1200">
            <a:latin typeface="Arial" panose="020B0604020202020204" pitchFamily="34" charset="0"/>
            <a:cs typeface="Arial" panose="020B0604020202020204" pitchFamily="34" charset="0"/>
          </a:endParaRPr>
        </a:p>
      </dsp:txBody>
      <dsp:txXfrm rot="10800000">
        <a:off x="1363" y="1307551"/>
        <a:ext cx="4008661" cy="286872"/>
      </dsp:txXfrm>
    </dsp:sp>
    <dsp:sp modelId="{EB49B08B-3121-4898-B215-CB2BFEDB144F}">
      <dsp:nvSpPr>
        <dsp:cNvPr id="0" name=""/>
        <dsp:cNvSpPr/>
      </dsp:nvSpPr>
      <dsp:spPr>
        <a:xfrm rot="10800000">
          <a:off x="0" y="871840"/>
          <a:ext cx="4010025" cy="440002"/>
        </a:xfrm>
        <a:prstGeom prst="upArrowCallout">
          <a:avLst/>
        </a:prstGeom>
        <a:solidFill>
          <a:schemeClr val="accent3">
            <a:lumMod val="20000"/>
            <a:lumOff val="8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solidFill>
              <a:latin typeface="Arial" panose="020B0604020202020204" pitchFamily="34" charset="0"/>
              <a:cs typeface="Arial" panose="020B0604020202020204" pitchFamily="34" charset="0"/>
            </a:rPr>
            <a:t>Shippers submit bid/offer in WebICE</a:t>
          </a:r>
          <a:endParaRPr lang="en-US" sz="900" kern="1200">
            <a:solidFill>
              <a:schemeClr val="tx1"/>
            </a:solidFill>
            <a:latin typeface="Arial" panose="020B0604020202020204" pitchFamily="34" charset="0"/>
            <a:cs typeface="Arial" panose="020B0604020202020204" pitchFamily="34" charset="0"/>
          </a:endParaRPr>
        </a:p>
      </dsp:txBody>
      <dsp:txXfrm rot="10800000">
        <a:off x="0" y="871840"/>
        <a:ext cx="4010025" cy="285900"/>
      </dsp:txXfrm>
    </dsp:sp>
    <dsp:sp modelId="{6CEDA8F2-A8F2-4E3C-ABD7-A6F40EB835B6}">
      <dsp:nvSpPr>
        <dsp:cNvPr id="0" name=""/>
        <dsp:cNvSpPr/>
      </dsp:nvSpPr>
      <dsp:spPr>
        <a:xfrm rot="10800000">
          <a:off x="0" y="436129"/>
          <a:ext cx="4010025" cy="440002"/>
        </a:xfrm>
        <a:prstGeom prst="upArrowCallout">
          <a:avLst/>
        </a:prstGeom>
        <a:solidFill>
          <a:schemeClr val="accent3">
            <a:lumMod val="20000"/>
            <a:lumOff val="80000"/>
          </a:schemeClr>
        </a:solid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latin typeface="Arial" panose="020B0604020202020204" pitchFamily="34" charset="0"/>
              <a:cs typeface="Arial" panose="020B0604020202020204" pitchFamily="34" charset="0"/>
            </a:rPr>
            <a:t>Shippers obtain any prerequiste capacity / nominations</a:t>
          </a:r>
          <a:endParaRPr lang="en-US" sz="1000" b="1" kern="1200">
            <a:solidFill>
              <a:sysClr val="windowText" lastClr="000000"/>
            </a:solidFill>
          </a:endParaRPr>
        </a:p>
      </dsp:txBody>
      <dsp:txXfrm rot="10800000">
        <a:off x="0" y="436129"/>
        <a:ext cx="4010025" cy="285900"/>
      </dsp:txXfrm>
    </dsp:sp>
    <dsp:sp modelId="{3663B3D5-F75E-4E5E-BADC-5CA44763ABFD}">
      <dsp:nvSpPr>
        <dsp:cNvPr id="0" name=""/>
        <dsp:cNvSpPr/>
      </dsp:nvSpPr>
      <dsp:spPr>
        <a:xfrm rot="10800000">
          <a:off x="0" y="418"/>
          <a:ext cx="4010025" cy="440002"/>
        </a:xfrm>
        <a:prstGeom prst="upArrowCallout">
          <a:avLst/>
        </a:prstGeom>
        <a:solidFill>
          <a:schemeClr val="accent1">
            <a:lumMod val="20000"/>
            <a:lumOff val="8000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solidFill>
              <a:latin typeface="Arial" panose="020B0604020202020204" pitchFamily="34" charset="0"/>
              <a:cs typeface="Arial" panose="020B0604020202020204" pitchFamily="34" charset="0"/>
            </a:rPr>
            <a:t>National Grid issues ANS requesting locational bids/offers</a:t>
          </a:r>
          <a:endParaRPr lang="en-US" sz="900" kern="1200">
            <a:solidFill>
              <a:schemeClr val="tx1"/>
            </a:solidFill>
            <a:latin typeface="Arial" panose="020B0604020202020204" pitchFamily="34" charset="0"/>
            <a:cs typeface="Arial" panose="020B0604020202020204" pitchFamily="34" charset="0"/>
          </a:endParaRPr>
        </a:p>
      </dsp:txBody>
      <dsp:txXfrm rot="10800000">
        <a:off x="0" y="418"/>
        <a:ext cx="4010025" cy="2859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072e72-b7df-4274-a60b-13d4cc0047b1}"/>
      </w:docPartPr>
      <w:docPartBody>
        <w:p w14:paraId="5EBE4BB4">
          <w:r>
            <w:rPr>
              <w:rStyle w:val="PlaceholderText"/>
            </w:rPr>
            <w:t/>
          </w:r>
        </w:p>
      </w:docPartBody>
    </w:docPart>
  </w:docParts>
</w:glossaryDocument>
</file>

<file path=word/theme/theme1.xml><?xml version="1.0" encoding="utf-8"?>
<a:theme xmlns:a="http://schemas.openxmlformats.org/drawingml/2006/main" name="Office Theme">
  <a:themeElements>
    <a:clrScheme name="National Grid">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96D7EB"/>
      </a:hlink>
      <a:folHlink>
        <a:srgbClr val="96D7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Flow_SignoffStatus xmlns="55fc4066-f420-40c5-84e5-6b6a441df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6E0A4E07144439024A3EF4595A79A" ma:contentTypeVersion="15" ma:contentTypeDescription="Create a new document." ma:contentTypeScope="" ma:versionID="808de8fe50a8bc7e322d2e530bd78cfc">
  <xsd:schema xmlns:xsd="http://www.w3.org/2001/XMLSchema" xmlns:xs="http://www.w3.org/2001/XMLSchema" xmlns:p="http://schemas.microsoft.com/office/2006/metadata/properties" xmlns:ns2="55fc4066-f420-40c5-84e5-6b6a441df5c7" xmlns:ns3="2c24aed8-7e50-412a-88ed-9c70d948256c" targetNamespace="http://schemas.microsoft.com/office/2006/metadata/properties" ma:root="true" ma:fieldsID="cd7abe72950c4bbe2808a953754038a9" ns2:_="" ns3:_="">
    <xsd:import namespace="55fc4066-f420-40c5-84e5-6b6a441df5c7"/>
    <xsd:import namespace="2c24aed8-7e50-412a-88ed-9c70d94825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c4066-f420-40c5-84e5-6b6a441d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4aed8-7e50-412a-88ed-9c70d94825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5532-A9E5-41F1-9C31-99452A88A94E}">
  <ds:schemaRefs>
    <ds:schemaRef ds:uri="http://purl.org/dc/elements/1.1/"/>
    <ds:schemaRef ds:uri="http://schemas.microsoft.com/office/2006/metadata/properties"/>
    <ds:schemaRef ds:uri="http://schemas.openxmlformats.org/package/2006/metadata/core-properties"/>
    <ds:schemaRef ds:uri="http://purl.org/dc/terms/"/>
    <ds:schemaRef ds:uri="55fc4066-f420-40c5-84e5-6b6a441df5c7"/>
    <ds:schemaRef ds:uri="http://schemas.microsoft.com/office/2006/documentManagement/types"/>
    <ds:schemaRef ds:uri="http://schemas.microsoft.com/office/infopath/2007/PartnerControls"/>
    <ds:schemaRef ds:uri="2c24aed8-7e50-412a-88ed-9c70d948256c"/>
    <ds:schemaRef ds:uri="http://www.w3.org/XML/1998/namespace"/>
    <ds:schemaRef ds:uri="http://purl.org/dc/dcmitype/"/>
  </ds:schemaRefs>
</ds:datastoreItem>
</file>

<file path=customXml/itemProps2.xml><?xml version="1.0" encoding="utf-8"?>
<ds:datastoreItem xmlns:ds="http://schemas.openxmlformats.org/officeDocument/2006/customXml" ds:itemID="{A5314A95-2416-4D29-B773-C1E1299ED30B}">
  <ds:schemaRefs>
    <ds:schemaRef ds:uri="http://schemas.microsoft.com/sharepoint/v3/contenttype/forms"/>
  </ds:schemaRefs>
</ds:datastoreItem>
</file>

<file path=customXml/itemProps3.xml><?xml version="1.0" encoding="utf-8"?>
<ds:datastoreItem xmlns:ds="http://schemas.openxmlformats.org/officeDocument/2006/customXml" ds:itemID="{85ECBF46-1AA4-4027-A70B-ABE98AEE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c4066-f420-40c5-84e5-6b6a441df5c7"/>
    <ds:schemaRef ds:uri="2c24aed8-7e50-412a-88ed-9c70d9482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D59F7-73CD-44D9-B554-79612F15EF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Hamilton-Brown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NG Word Report Template with call out</dc:title>
  <dc:creator>Cara Finn</dc:creator>
  <lastModifiedBy>Sam Holmes (National Gas)</lastModifiedBy>
  <revision>3</revision>
  <lastPrinted>2018-02-21T09:46:00.0000000Z</lastPrinted>
  <dcterms:created xsi:type="dcterms:W3CDTF">2024-04-26T09:56:00.0000000Z</dcterms:created>
  <dcterms:modified xsi:type="dcterms:W3CDTF">2024-04-29T14:53:52.2339694Z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0x010100FDB6E0A4E07144439024A3EF4595A79A</vt:lpwstr>
  </property>
  <property fmtid="{D5CDD505-2E9C-101B-9397-08002B2CF9AE}" pid="3" name="_AdHocReviewCycleID">
    <vt:i4>-186079575</vt:i4>
  </property>
  <property fmtid="{D5CDD505-2E9C-101B-9397-08002B2CF9AE}" pid="4" name="_NewReviewCycle">
    <vt:lpwstr/>
  </property>
  <property fmtid="{D5CDD505-2E9C-101B-9397-08002B2CF9AE}" pid="5" name="_EmailSubject">
    <vt:lpwstr>Locational Actions at GB Documentation</vt:lpwstr>
  </property>
  <property fmtid="{D5CDD505-2E9C-101B-9397-08002B2CF9AE}" pid="6" name="_AuthorEmail">
    <vt:lpwstr>Abby.Hayles@nationalgrid.com</vt:lpwstr>
  </property>
  <property fmtid="{D5CDD505-2E9C-101B-9397-08002B2CF9AE}" pid="7" name="_AuthorEmailDisplayName">
    <vt:lpwstr>Hayles, Abby</vt:lpwstr>
  </property>
  <property fmtid="{D5CDD505-2E9C-101B-9397-08002B2CF9AE}" pid="8" name="_PreviousAdHocReviewCycleID">
    <vt:i4>1357723899</vt:i4>
  </property>
  <property fmtid="{D5CDD505-2E9C-101B-9397-08002B2CF9AE}" pid="9" name="_ReviewingToolsShownOnce">
    <vt:lpwstr/>
  </property>
  <property fmtid="{D5CDD505-2E9C-101B-9397-08002B2CF9AE}" pid="10" name="Order">
    <vt:r8>564000</vt:r8>
  </property>
</Properties>
</file>